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5630A" w14:textId="6BA6DC24" w:rsidR="00462DF8" w:rsidRPr="00BE5A16" w:rsidRDefault="00462DF8" w:rsidP="00485B17">
      <w:pPr>
        <w:tabs>
          <w:tab w:val="left" w:pos="6237"/>
        </w:tabs>
        <w:jc w:val="center"/>
        <w:rPr>
          <w:sz w:val="24"/>
          <w:szCs w:val="24"/>
        </w:rPr>
      </w:pPr>
      <w:r>
        <w:rPr>
          <w:sz w:val="28"/>
          <w:szCs w:val="28"/>
        </w:rPr>
        <w:t xml:space="preserve">                     </w:t>
      </w:r>
      <w:r w:rsidR="000B6C0C">
        <w:rPr>
          <w:sz w:val="28"/>
          <w:szCs w:val="28"/>
        </w:rPr>
        <w:t xml:space="preserve">                             </w:t>
      </w:r>
      <w:r>
        <w:rPr>
          <w:sz w:val="28"/>
          <w:szCs w:val="28"/>
        </w:rPr>
        <w:t xml:space="preserve"> </w:t>
      </w:r>
      <w:r w:rsidRPr="00BE5A16">
        <w:rPr>
          <w:sz w:val="24"/>
          <w:szCs w:val="24"/>
        </w:rPr>
        <w:t xml:space="preserve">Додаток </w:t>
      </w:r>
      <w:r w:rsidR="0043587C" w:rsidRPr="00BE5A16">
        <w:rPr>
          <w:sz w:val="24"/>
          <w:szCs w:val="24"/>
          <w:lang w:val="ru-RU"/>
        </w:rPr>
        <w:t>2</w:t>
      </w:r>
      <w:r w:rsidRPr="00BE5A16">
        <w:rPr>
          <w:sz w:val="24"/>
          <w:szCs w:val="24"/>
        </w:rPr>
        <w:t xml:space="preserve">                                                  </w:t>
      </w:r>
    </w:p>
    <w:p w14:paraId="6F75477A" w14:textId="42F30C60" w:rsidR="00462DF8" w:rsidRPr="00BE5A16" w:rsidRDefault="00462DF8" w:rsidP="00462DF8">
      <w:pPr>
        <w:jc w:val="center"/>
        <w:rPr>
          <w:sz w:val="24"/>
          <w:szCs w:val="24"/>
        </w:rPr>
      </w:pPr>
      <w:r w:rsidRPr="00BE5A16">
        <w:rPr>
          <w:sz w:val="24"/>
          <w:szCs w:val="24"/>
        </w:rPr>
        <w:t xml:space="preserve">                                                                                </w:t>
      </w:r>
      <w:r w:rsidR="00BE5A16">
        <w:rPr>
          <w:sz w:val="24"/>
          <w:szCs w:val="24"/>
        </w:rPr>
        <w:t xml:space="preserve">                      </w:t>
      </w:r>
      <w:r w:rsidR="000B6C0C">
        <w:rPr>
          <w:sz w:val="24"/>
          <w:szCs w:val="24"/>
        </w:rPr>
        <w:t xml:space="preserve"> </w:t>
      </w:r>
      <w:r w:rsidRPr="00BE5A16">
        <w:rPr>
          <w:sz w:val="24"/>
          <w:szCs w:val="24"/>
        </w:rPr>
        <w:t xml:space="preserve">до </w:t>
      </w:r>
      <w:r w:rsidR="00BE5A16" w:rsidRPr="00BE5A16">
        <w:rPr>
          <w:sz w:val="24"/>
          <w:szCs w:val="24"/>
        </w:rPr>
        <w:t>рішення виконавчого комітету</w:t>
      </w:r>
      <w:r w:rsidRPr="00BE5A16">
        <w:rPr>
          <w:sz w:val="24"/>
          <w:szCs w:val="24"/>
        </w:rPr>
        <w:t xml:space="preserve"> </w:t>
      </w:r>
    </w:p>
    <w:p w14:paraId="01441327" w14:textId="232774C2" w:rsidR="00462DF8" w:rsidRPr="00BE5A16" w:rsidRDefault="00462DF8" w:rsidP="00462DF8">
      <w:pPr>
        <w:tabs>
          <w:tab w:val="left" w:pos="3828"/>
          <w:tab w:val="left" w:pos="6237"/>
          <w:tab w:val="left" w:pos="6379"/>
          <w:tab w:val="left" w:pos="6521"/>
        </w:tabs>
        <w:jc w:val="center"/>
        <w:rPr>
          <w:sz w:val="24"/>
          <w:szCs w:val="24"/>
        </w:rPr>
      </w:pPr>
      <w:r w:rsidRPr="00BE5A16">
        <w:rPr>
          <w:sz w:val="24"/>
          <w:szCs w:val="24"/>
        </w:rPr>
        <w:t xml:space="preserve">                                                                               </w:t>
      </w:r>
      <w:r w:rsidR="00BE5A16">
        <w:rPr>
          <w:sz w:val="24"/>
          <w:szCs w:val="24"/>
        </w:rPr>
        <w:t xml:space="preserve">         </w:t>
      </w:r>
      <w:r w:rsidRPr="00BE5A16">
        <w:rPr>
          <w:sz w:val="24"/>
          <w:szCs w:val="24"/>
        </w:rPr>
        <w:t xml:space="preserve"> Хорольської міської</w:t>
      </w:r>
      <w:r w:rsidR="00BE5A16">
        <w:rPr>
          <w:sz w:val="24"/>
          <w:szCs w:val="24"/>
        </w:rPr>
        <w:t xml:space="preserve"> ради</w:t>
      </w:r>
      <w:r w:rsidRPr="00BE5A16">
        <w:rPr>
          <w:sz w:val="24"/>
          <w:szCs w:val="24"/>
        </w:rPr>
        <w:t xml:space="preserve">                          </w:t>
      </w:r>
    </w:p>
    <w:p w14:paraId="2B9F6E26" w14:textId="201C957E" w:rsidR="00462DF8" w:rsidRPr="00BE5A16" w:rsidRDefault="00BE5A16" w:rsidP="00462DF8">
      <w:pPr>
        <w:tabs>
          <w:tab w:val="left" w:pos="3828"/>
          <w:tab w:val="left" w:pos="6237"/>
          <w:tab w:val="left" w:pos="6379"/>
        </w:tabs>
        <w:jc w:val="center"/>
        <w:rPr>
          <w:b/>
          <w:bCs/>
          <w:sz w:val="24"/>
          <w:szCs w:val="24"/>
        </w:rPr>
      </w:pPr>
      <w:r>
        <w:rPr>
          <w:sz w:val="24"/>
          <w:szCs w:val="24"/>
        </w:rPr>
        <w:t xml:space="preserve">                                                   </w:t>
      </w:r>
      <w:r w:rsidR="000B6C0C">
        <w:rPr>
          <w:sz w:val="24"/>
          <w:szCs w:val="24"/>
        </w:rPr>
        <w:t xml:space="preserve">                             </w:t>
      </w:r>
      <w:bookmarkStart w:id="0" w:name="_GoBack"/>
      <w:bookmarkEnd w:id="0"/>
      <w:r w:rsidR="00462DF8" w:rsidRPr="00BE5A16">
        <w:rPr>
          <w:sz w:val="24"/>
          <w:szCs w:val="24"/>
        </w:rPr>
        <w:t xml:space="preserve">від </w:t>
      </w:r>
      <w:r w:rsidR="000B6C0C">
        <w:rPr>
          <w:sz w:val="24"/>
          <w:szCs w:val="24"/>
        </w:rPr>
        <w:t>07</w:t>
      </w:r>
      <w:r w:rsidR="001660B7">
        <w:rPr>
          <w:sz w:val="24"/>
          <w:szCs w:val="24"/>
        </w:rPr>
        <w:t>.10</w:t>
      </w:r>
      <w:r>
        <w:rPr>
          <w:sz w:val="24"/>
          <w:szCs w:val="24"/>
        </w:rPr>
        <w:t>.2025</w:t>
      </w:r>
      <w:r w:rsidR="00462DF8" w:rsidRPr="00BE5A16">
        <w:rPr>
          <w:sz w:val="24"/>
          <w:szCs w:val="24"/>
        </w:rPr>
        <w:t xml:space="preserve"> №</w:t>
      </w:r>
      <w:r w:rsidR="000B6C0C">
        <w:rPr>
          <w:sz w:val="24"/>
          <w:szCs w:val="24"/>
        </w:rPr>
        <w:t>398</w:t>
      </w:r>
    </w:p>
    <w:p w14:paraId="7DB34D61" w14:textId="77777777" w:rsidR="00CC314A" w:rsidRDefault="00CC314A" w:rsidP="00A47A8C">
      <w:pPr>
        <w:pStyle w:val="a3"/>
        <w:tabs>
          <w:tab w:val="left" w:pos="7088"/>
        </w:tabs>
        <w:rPr>
          <w:sz w:val="30"/>
        </w:rPr>
      </w:pPr>
    </w:p>
    <w:p w14:paraId="7DB34D63" w14:textId="77777777" w:rsidR="00CC314A" w:rsidRDefault="00CC314A" w:rsidP="00B015C3">
      <w:pPr>
        <w:pStyle w:val="a3"/>
        <w:tabs>
          <w:tab w:val="left" w:pos="7088"/>
        </w:tabs>
        <w:spacing w:before="4"/>
        <w:rPr>
          <w:sz w:val="26"/>
        </w:rPr>
      </w:pPr>
    </w:p>
    <w:p w14:paraId="7DB34D64" w14:textId="77777777" w:rsidR="00CC314A" w:rsidRPr="00E81C77" w:rsidRDefault="00420F44" w:rsidP="00B015C3">
      <w:pPr>
        <w:pStyle w:val="a4"/>
        <w:tabs>
          <w:tab w:val="left" w:pos="7088"/>
        </w:tabs>
        <w:spacing w:line="322" w:lineRule="exact"/>
        <w:rPr>
          <w:b w:val="0"/>
          <w:bCs w:val="0"/>
        </w:rPr>
      </w:pPr>
      <w:r w:rsidRPr="00E81C77">
        <w:rPr>
          <w:b w:val="0"/>
          <w:bCs w:val="0"/>
          <w:spacing w:val="-2"/>
        </w:rPr>
        <w:t>ПОЛОЖЕННЯ</w:t>
      </w:r>
    </w:p>
    <w:p w14:paraId="7DB34D65" w14:textId="73A943AD" w:rsidR="00CC314A" w:rsidRPr="00E81C77" w:rsidRDefault="00D16E94" w:rsidP="00B015C3">
      <w:pPr>
        <w:pStyle w:val="a4"/>
        <w:tabs>
          <w:tab w:val="left" w:pos="7088"/>
        </w:tabs>
        <w:spacing w:line="242" w:lineRule="auto"/>
        <w:ind w:right="189"/>
        <w:rPr>
          <w:b w:val="0"/>
          <w:bCs w:val="0"/>
        </w:rPr>
      </w:pPr>
      <w:r>
        <w:rPr>
          <w:b w:val="0"/>
          <w:bCs w:val="0"/>
        </w:rPr>
        <w:t>п</w:t>
      </w:r>
      <w:r w:rsidR="00420F44" w:rsidRPr="00E81C77">
        <w:rPr>
          <w:b w:val="0"/>
          <w:bCs w:val="0"/>
        </w:rPr>
        <w:t>ро</w:t>
      </w:r>
      <w:r>
        <w:rPr>
          <w:b w:val="0"/>
          <w:bCs w:val="0"/>
        </w:rPr>
        <w:t xml:space="preserve"> роботу</w:t>
      </w:r>
      <w:r w:rsidR="00420F44" w:rsidRPr="00E81C77">
        <w:rPr>
          <w:b w:val="0"/>
          <w:bCs w:val="0"/>
          <w:spacing w:val="-5"/>
        </w:rPr>
        <w:t xml:space="preserve"> </w:t>
      </w:r>
      <w:proofErr w:type="spellStart"/>
      <w:r>
        <w:rPr>
          <w:b w:val="0"/>
          <w:bCs w:val="0"/>
          <w:spacing w:val="-5"/>
          <w:lang w:val="ru-RU"/>
        </w:rPr>
        <w:t>мультидисципл</w:t>
      </w:r>
      <w:r>
        <w:rPr>
          <w:b w:val="0"/>
          <w:bCs w:val="0"/>
          <w:spacing w:val="-5"/>
        </w:rPr>
        <w:t>інарної</w:t>
      </w:r>
      <w:proofErr w:type="spellEnd"/>
      <w:r>
        <w:rPr>
          <w:b w:val="0"/>
          <w:bCs w:val="0"/>
          <w:spacing w:val="-5"/>
        </w:rPr>
        <w:t xml:space="preserve"> команди </w:t>
      </w:r>
      <w:r w:rsidR="00420F44" w:rsidRPr="00E81C77">
        <w:rPr>
          <w:b w:val="0"/>
          <w:bCs w:val="0"/>
        </w:rPr>
        <w:t>для</w:t>
      </w:r>
      <w:r w:rsidR="00420F44" w:rsidRPr="00E81C77">
        <w:rPr>
          <w:b w:val="0"/>
          <w:bCs w:val="0"/>
          <w:spacing w:val="-6"/>
        </w:rPr>
        <w:t xml:space="preserve"> </w:t>
      </w:r>
      <w:r w:rsidR="00420F44" w:rsidRPr="00E81C77">
        <w:rPr>
          <w:b w:val="0"/>
          <w:bCs w:val="0"/>
        </w:rPr>
        <w:t>комплексного</w:t>
      </w:r>
      <w:r w:rsidR="00420F44" w:rsidRPr="00E81C77">
        <w:rPr>
          <w:b w:val="0"/>
          <w:bCs w:val="0"/>
          <w:spacing w:val="-4"/>
        </w:rPr>
        <w:t xml:space="preserve"> </w:t>
      </w:r>
      <w:r w:rsidR="00420F44" w:rsidRPr="00E81C77">
        <w:rPr>
          <w:b w:val="0"/>
          <w:bCs w:val="0"/>
        </w:rPr>
        <w:t>визначення</w:t>
      </w:r>
      <w:r w:rsidR="00420F44" w:rsidRPr="00E81C77">
        <w:rPr>
          <w:b w:val="0"/>
          <w:bCs w:val="0"/>
          <w:spacing w:val="-7"/>
        </w:rPr>
        <w:t xml:space="preserve"> </w:t>
      </w:r>
      <w:r w:rsidR="00420F44" w:rsidRPr="00E81C77">
        <w:rPr>
          <w:b w:val="0"/>
          <w:bCs w:val="0"/>
        </w:rPr>
        <w:t>ступеня</w:t>
      </w:r>
      <w:r w:rsidR="00420F44" w:rsidRPr="00E81C77">
        <w:rPr>
          <w:b w:val="0"/>
          <w:bCs w:val="0"/>
          <w:spacing w:val="-7"/>
        </w:rPr>
        <w:t xml:space="preserve"> </w:t>
      </w:r>
      <w:r w:rsidR="00420F44" w:rsidRPr="00E81C77">
        <w:rPr>
          <w:b w:val="0"/>
          <w:bCs w:val="0"/>
        </w:rPr>
        <w:t>індивідуальних</w:t>
      </w:r>
      <w:r w:rsidR="00420F44" w:rsidRPr="00E81C77">
        <w:rPr>
          <w:b w:val="0"/>
          <w:bCs w:val="0"/>
          <w:spacing w:val="-4"/>
        </w:rPr>
        <w:t xml:space="preserve"> </w:t>
      </w:r>
      <w:r w:rsidR="00420F44" w:rsidRPr="00E81C77">
        <w:rPr>
          <w:b w:val="0"/>
          <w:bCs w:val="0"/>
        </w:rPr>
        <w:t>потреб особи</w:t>
      </w:r>
      <w:r>
        <w:rPr>
          <w:b w:val="0"/>
          <w:bCs w:val="0"/>
        </w:rPr>
        <w:t>/дитини</w:t>
      </w:r>
      <w:r w:rsidR="00420F44" w:rsidRPr="00E81C77">
        <w:rPr>
          <w:b w:val="0"/>
          <w:bCs w:val="0"/>
        </w:rPr>
        <w:t>, яка потребує надання соціальних послуг</w:t>
      </w:r>
    </w:p>
    <w:p w14:paraId="7DB34D66" w14:textId="77777777" w:rsidR="00CC314A" w:rsidRDefault="00CC314A" w:rsidP="00B015C3">
      <w:pPr>
        <w:pStyle w:val="a3"/>
        <w:tabs>
          <w:tab w:val="left" w:pos="7088"/>
        </w:tabs>
        <w:spacing w:before="1"/>
        <w:rPr>
          <w:b/>
          <w:sz w:val="27"/>
        </w:rPr>
      </w:pPr>
    </w:p>
    <w:p w14:paraId="7DB34D67" w14:textId="218394D3" w:rsidR="00CC314A" w:rsidRDefault="00A00D24" w:rsidP="00B015C3">
      <w:pPr>
        <w:pStyle w:val="a3"/>
        <w:tabs>
          <w:tab w:val="left" w:pos="7088"/>
        </w:tabs>
        <w:ind w:left="751" w:right="189"/>
        <w:jc w:val="center"/>
      </w:pPr>
      <w:r>
        <w:t>1</w:t>
      </w:r>
      <w:r w:rsidR="00420F44">
        <w:t>.</w:t>
      </w:r>
      <w:r w:rsidR="00420F44">
        <w:rPr>
          <w:spacing w:val="-3"/>
        </w:rPr>
        <w:t xml:space="preserve"> </w:t>
      </w:r>
      <w:r w:rsidR="00420F44">
        <w:t>Загальні</w:t>
      </w:r>
      <w:r w:rsidR="00420F44">
        <w:rPr>
          <w:spacing w:val="-1"/>
        </w:rPr>
        <w:t xml:space="preserve"> </w:t>
      </w:r>
      <w:r w:rsidR="00420F44">
        <w:rPr>
          <w:spacing w:val="-2"/>
        </w:rPr>
        <w:t>положення</w:t>
      </w:r>
    </w:p>
    <w:p w14:paraId="7DB34D68" w14:textId="77777777" w:rsidR="00CC314A" w:rsidRDefault="00CC314A" w:rsidP="00B015C3">
      <w:pPr>
        <w:pStyle w:val="a3"/>
        <w:tabs>
          <w:tab w:val="left" w:pos="7088"/>
        </w:tabs>
        <w:spacing w:before="11"/>
        <w:rPr>
          <w:sz w:val="27"/>
        </w:rPr>
      </w:pPr>
    </w:p>
    <w:p w14:paraId="7008255E" w14:textId="381C9BDD" w:rsidR="00485B17" w:rsidRDefault="00664E0B" w:rsidP="00485B17">
      <w:pPr>
        <w:tabs>
          <w:tab w:val="left" w:pos="567"/>
          <w:tab w:val="left" w:pos="7088"/>
        </w:tabs>
        <w:ind w:firstLine="709"/>
        <w:jc w:val="both"/>
        <w:rPr>
          <w:sz w:val="28"/>
          <w:szCs w:val="28"/>
        </w:rPr>
      </w:pPr>
      <w:r>
        <w:rPr>
          <w:sz w:val="28"/>
        </w:rPr>
        <w:t xml:space="preserve">1.1. </w:t>
      </w:r>
      <w:proofErr w:type="spellStart"/>
      <w:r w:rsidR="00D16E94">
        <w:rPr>
          <w:sz w:val="28"/>
        </w:rPr>
        <w:t>Мультидисциплінарна</w:t>
      </w:r>
      <w:proofErr w:type="spellEnd"/>
      <w:r w:rsidR="00D16E94">
        <w:rPr>
          <w:sz w:val="28"/>
        </w:rPr>
        <w:t xml:space="preserve"> команда</w:t>
      </w:r>
      <w:r w:rsidR="00AB3380" w:rsidRPr="00AB3380">
        <w:rPr>
          <w:sz w:val="28"/>
          <w:szCs w:val="28"/>
        </w:rPr>
        <w:t xml:space="preserve"> для комплексного визначення ступеня індивідуальних потреб особи</w:t>
      </w:r>
      <w:r w:rsidR="00D16E94">
        <w:rPr>
          <w:sz w:val="28"/>
          <w:szCs w:val="28"/>
        </w:rPr>
        <w:t>/дитини</w:t>
      </w:r>
      <w:r w:rsidR="00AB3380" w:rsidRPr="00AB3380">
        <w:rPr>
          <w:sz w:val="28"/>
          <w:szCs w:val="28"/>
        </w:rPr>
        <w:t>, яка потребує надання соціальних послуг</w:t>
      </w:r>
      <w:r w:rsidR="00AB3380">
        <w:rPr>
          <w:sz w:val="28"/>
          <w:szCs w:val="28"/>
        </w:rPr>
        <w:t xml:space="preserve"> </w:t>
      </w:r>
      <w:r w:rsidR="00B77D37">
        <w:rPr>
          <w:sz w:val="28"/>
          <w:szCs w:val="28"/>
        </w:rPr>
        <w:t xml:space="preserve">(далі – </w:t>
      </w:r>
      <w:proofErr w:type="spellStart"/>
      <w:r w:rsidR="00591819">
        <w:rPr>
          <w:sz w:val="28"/>
          <w:szCs w:val="28"/>
        </w:rPr>
        <w:t>мультидисциплінарна</w:t>
      </w:r>
      <w:proofErr w:type="spellEnd"/>
      <w:r w:rsidR="00591819">
        <w:rPr>
          <w:sz w:val="28"/>
          <w:szCs w:val="28"/>
        </w:rPr>
        <w:t xml:space="preserve"> </w:t>
      </w:r>
      <w:r w:rsidR="00D16E94">
        <w:rPr>
          <w:sz w:val="28"/>
          <w:szCs w:val="28"/>
        </w:rPr>
        <w:t>команда</w:t>
      </w:r>
      <w:r w:rsidR="00AB3380" w:rsidRPr="00AB3380">
        <w:rPr>
          <w:sz w:val="28"/>
          <w:szCs w:val="28"/>
        </w:rPr>
        <w:t>) створена для комплексного визначення ступеня індивідуальних потреб осіб</w:t>
      </w:r>
      <w:r w:rsidR="00D16E94">
        <w:rPr>
          <w:sz w:val="28"/>
          <w:szCs w:val="28"/>
        </w:rPr>
        <w:t>/дітей</w:t>
      </w:r>
      <w:r w:rsidR="00AB3380" w:rsidRPr="00AB3380">
        <w:rPr>
          <w:sz w:val="28"/>
          <w:szCs w:val="28"/>
        </w:rPr>
        <w:t>, які потребують надання соціальних послуг</w:t>
      </w:r>
      <w:r w:rsidR="003E377B">
        <w:rPr>
          <w:sz w:val="28"/>
          <w:szCs w:val="28"/>
        </w:rPr>
        <w:t xml:space="preserve"> у Хорольській міській раді</w:t>
      </w:r>
      <w:r w:rsidR="00AB3380" w:rsidRPr="00AB3380">
        <w:rPr>
          <w:sz w:val="28"/>
          <w:szCs w:val="28"/>
        </w:rPr>
        <w:t>.</w:t>
      </w:r>
      <w:r w:rsidR="00485B17">
        <w:rPr>
          <w:sz w:val="28"/>
          <w:szCs w:val="28"/>
        </w:rPr>
        <w:tab/>
      </w:r>
    </w:p>
    <w:p w14:paraId="11565D25" w14:textId="531655A2" w:rsidR="00AF2ED7" w:rsidRPr="00AF2ED7" w:rsidRDefault="00E97AAE" w:rsidP="00485B17">
      <w:pPr>
        <w:tabs>
          <w:tab w:val="left" w:pos="567"/>
          <w:tab w:val="left" w:pos="7088"/>
        </w:tabs>
        <w:ind w:firstLine="709"/>
        <w:jc w:val="both"/>
        <w:rPr>
          <w:sz w:val="28"/>
          <w:szCs w:val="28"/>
        </w:rPr>
      </w:pPr>
      <w:r>
        <w:rPr>
          <w:sz w:val="28"/>
        </w:rPr>
        <w:t>1.2.</w:t>
      </w:r>
      <w:r w:rsidR="00DA6755">
        <w:rPr>
          <w:sz w:val="28"/>
        </w:rPr>
        <w:t xml:space="preserve"> </w:t>
      </w:r>
      <w:proofErr w:type="spellStart"/>
      <w:r w:rsidR="00591819">
        <w:rPr>
          <w:sz w:val="28"/>
          <w:szCs w:val="28"/>
        </w:rPr>
        <w:t>Мультидисциплінарна</w:t>
      </w:r>
      <w:proofErr w:type="spellEnd"/>
      <w:r w:rsidR="00591819">
        <w:rPr>
          <w:sz w:val="28"/>
          <w:szCs w:val="28"/>
        </w:rPr>
        <w:t xml:space="preserve"> команда</w:t>
      </w:r>
      <w:r w:rsidR="00AF2ED7" w:rsidRPr="00AF2ED7">
        <w:rPr>
          <w:sz w:val="28"/>
          <w:szCs w:val="28"/>
        </w:rPr>
        <w:t xml:space="preserve"> у своїй діяльності керується Закон</w:t>
      </w:r>
      <w:r w:rsidR="00E616AA">
        <w:rPr>
          <w:sz w:val="28"/>
          <w:szCs w:val="28"/>
        </w:rPr>
        <w:t>ами</w:t>
      </w:r>
      <w:r w:rsidR="00AF2ED7" w:rsidRPr="00AF2ED7">
        <w:rPr>
          <w:sz w:val="28"/>
          <w:szCs w:val="28"/>
        </w:rPr>
        <w:t xml:space="preserve"> України «Про місцеве самоврядування в Україні», «Про соціальні послуги», Порядком подання та оформлення документів, призначення і виплати компенсації фізичним особам, які надають соціальні послуги з догляду на непрофесійній основі, затвердженим постановою Кабінету Міністрів України від 23.09.2020 № 859 </w:t>
      </w:r>
      <w:r w:rsidR="003C1B2B" w:rsidRPr="00664E0B">
        <w:rPr>
          <w:sz w:val="28"/>
          <w:szCs w:val="28"/>
        </w:rPr>
        <w:t>«Деякі питання призначення і виплати компенсації фізичним особам, які надають соціальні послуги з догляду на непрофесійній основі»</w:t>
      </w:r>
      <w:r w:rsidR="00796AC2">
        <w:rPr>
          <w:sz w:val="28"/>
          <w:szCs w:val="28"/>
        </w:rPr>
        <w:t xml:space="preserve"> (зі змінами), Порядок подання та оформлення документів, призначення та виплати компенсації фізичним особам, які надають соціальні послуги з догляду без здійснення підприємницької діяльності на професійній основі,  затвердженим постановою Кабінету Міністрів України від 06.10.2021 №1040 «Деякі питання призначення та виплати компенсації фізичним особам, які надають соціальні послуги з догляду без здійснення підприємницької діяльності на професійній основі» (зі змінами) </w:t>
      </w:r>
      <w:r w:rsidR="00796AC2" w:rsidRPr="00AF2ED7">
        <w:rPr>
          <w:sz w:val="28"/>
          <w:szCs w:val="28"/>
        </w:rPr>
        <w:t>та іншими нормативно-правовими актами.</w:t>
      </w:r>
      <w:r w:rsidR="00796AC2">
        <w:rPr>
          <w:sz w:val="28"/>
          <w:szCs w:val="28"/>
        </w:rPr>
        <w:t>,</w:t>
      </w:r>
    </w:p>
    <w:p w14:paraId="7DB34D6A" w14:textId="4E6BB5E8" w:rsidR="00CC314A" w:rsidRPr="000E4B19" w:rsidRDefault="00664E0B" w:rsidP="00336000">
      <w:pPr>
        <w:pStyle w:val="a4"/>
        <w:tabs>
          <w:tab w:val="left" w:pos="7088"/>
        </w:tabs>
        <w:spacing w:line="242" w:lineRule="auto"/>
        <w:ind w:left="0" w:right="0" w:firstLine="709"/>
        <w:jc w:val="both"/>
        <w:rPr>
          <w:b w:val="0"/>
          <w:bCs w:val="0"/>
        </w:rPr>
      </w:pPr>
      <w:r w:rsidRPr="000E4B19">
        <w:rPr>
          <w:b w:val="0"/>
          <w:bCs w:val="0"/>
        </w:rPr>
        <w:t>1.</w:t>
      </w:r>
      <w:r w:rsidR="00336000" w:rsidRPr="000E4B19">
        <w:rPr>
          <w:b w:val="0"/>
          <w:bCs w:val="0"/>
        </w:rPr>
        <w:t>3.</w:t>
      </w:r>
      <w:r w:rsidRPr="000E4B19">
        <w:rPr>
          <w:b w:val="0"/>
          <w:bCs w:val="0"/>
        </w:rPr>
        <w:t xml:space="preserve"> </w:t>
      </w:r>
      <w:r w:rsidR="00420F44" w:rsidRPr="000E4B19">
        <w:rPr>
          <w:b w:val="0"/>
          <w:bCs w:val="0"/>
        </w:rPr>
        <w:t xml:space="preserve">Положення </w:t>
      </w:r>
      <w:r w:rsidR="00336000" w:rsidRPr="000E4B19">
        <w:rPr>
          <w:b w:val="0"/>
          <w:bCs w:val="0"/>
        </w:rPr>
        <w:t>про</w:t>
      </w:r>
      <w:r w:rsidR="00336000" w:rsidRPr="000E4B19">
        <w:rPr>
          <w:b w:val="0"/>
          <w:bCs w:val="0"/>
          <w:spacing w:val="-5"/>
        </w:rPr>
        <w:t xml:space="preserve"> </w:t>
      </w:r>
      <w:proofErr w:type="spellStart"/>
      <w:r w:rsidR="00591819">
        <w:rPr>
          <w:b w:val="0"/>
        </w:rPr>
        <w:t>мультидисциплінарну</w:t>
      </w:r>
      <w:proofErr w:type="spellEnd"/>
      <w:r w:rsidR="00591819" w:rsidRPr="00591819">
        <w:rPr>
          <w:b w:val="0"/>
        </w:rPr>
        <w:t xml:space="preserve"> </w:t>
      </w:r>
      <w:r w:rsidR="00D16E94">
        <w:rPr>
          <w:b w:val="0"/>
          <w:bCs w:val="0"/>
        </w:rPr>
        <w:t>команду</w:t>
      </w:r>
      <w:r w:rsidR="00336000" w:rsidRPr="000E4B19">
        <w:rPr>
          <w:b w:val="0"/>
          <w:bCs w:val="0"/>
          <w:spacing w:val="-6"/>
        </w:rPr>
        <w:t xml:space="preserve"> </w:t>
      </w:r>
      <w:r w:rsidR="00336000" w:rsidRPr="000E4B19">
        <w:rPr>
          <w:b w:val="0"/>
          <w:bCs w:val="0"/>
        </w:rPr>
        <w:t>для</w:t>
      </w:r>
      <w:r w:rsidR="00336000" w:rsidRPr="000E4B19">
        <w:rPr>
          <w:b w:val="0"/>
          <w:bCs w:val="0"/>
          <w:spacing w:val="-6"/>
        </w:rPr>
        <w:t xml:space="preserve"> </w:t>
      </w:r>
      <w:r w:rsidR="00336000" w:rsidRPr="000E4B19">
        <w:rPr>
          <w:b w:val="0"/>
          <w:bCs w:val="0"/>
        </w:rPr>
        <w:t>комплексного</w:t>
      </w:r>
      <w:r w:rsidR="00336000" w:rsidRPr="000E4B19">
        <w:rPr>
          <w:b w:val="0"/>
          <w:bCs w:val="0"/>
          <w:spacing w:val="-4"/>
        </w:rPr>
        <w:t xml:space="preserve"> </w:t>
      </w:r>
      <w:r w:rsidR="00336000" w:rsidRPr="000E4B19">
        <w:rPr>
          <w:b w:val="0"/>
          <w:bCs w:val="0"/>
        </w:rPr>
        <w:t>визначення</w:t>
      </w:r>
      <w:r w:rsidR="00336000" w:rsidRPr="000E4B19">
        <w:rPr>
          <w:b w:val="0"/>
          <w:bCs w:val="0"/>
          <w:spacing w:val="-7"/>
        </w:rPr>
        <w:t xml:space="preserve"> </w:t>
      </w:r>
      <w:r w:rsidR="00336000" w:rsidRPr="000E4B19">
        <w:rPr>
          <w:b w:val="0"/>
          <w:bCs w:val="0"/>
        </w:rPr>
        <w:t>ступеня</w:t>
      </w:r>
      <w:r w:rsidR="00336000" w:rsidRPr="000E4B19">
        <w:rPr>
          <w:b w:val="0"/>
          <w:bCs w:val="0"/>
          <w:spacing w:val="-7"/>
        </w:rPr>
        <w:t xml:space="preserve"> </w:t>
      </w:r>
      <w:r w:rsidR="00336000" w:rsidRPr="000E4B19">
        <w:rPr>
          <w:b w:val="0"/>
          <w:bCs w:val="0"/>
        </w:rPr>
        <w:t>індивідуальних</w:t>
      </w:r>
      <w:r w:rsidR="00336000" w:rsidRPr="000E4B19">
        <w:rPr>
          <w:b w:val="0"/>
          <w:bCs w:val="0"/>
          <w:spacing w:val="-4"/>
        </w:rPr>
        <w:t xml:space="preserve"> </w:t>
      </w:r>
      <w:r w:rsidR="00336000" w:rsidRPr="000E4B19">
        <w:rPr>
          <w:b w:val="0"/>
          <w:bCs w:val="0"/>
        </w:rPr>
        <w:t>потреб особи</w:t>
      </w:r>
      <w:r w:rsidR="00591819">
        <w:rPr>
          <w:b w:val="0"/>
          <w:bCs w:val="0"/>
        </w:rPr>
        <w:t>/дитини</w:t>
      </w:r>
      <w:r w:rsidR="00336000" w:rsidRPr="000E4B19">
        <w:rPr>
          <w:b w:val="0"/>
          <w:bCs w:val="0"/>
        </w:rPr>
        <w:t>, яка потребує надання соціальних послуг</w:t>
      </w:r>
      <w:r w:rsidR="000E4B19">
        <w:rPr>
          <w:b w:val="0"/>
          <w:bCs w:val="0"/>
        </w:rPr>
        <w:t xml:space="preserve"> (далі – Положення)</w:t>
      </w:r>
      <w:r w:rsidR="00336000" w:rsidRPr="000E4B19">
        <w:rPr>
          <w:b w:val="0"/>
          <w:bCs w:val="0"/>
        </w:rPr>
        <w:t xml:space="preserve"> </w:t>
      </w:r>
      <w:r w:rsidR="00420F44" w:rsidRPr="000E4B19">
        <w:rPr>
          <w:b w:val="0"/>
          <w:bCs w:val="0"/>
        </w:rPr>
        <w:t xml:space="preserve">визначає загальні організаційні та процедурні засади діяльності </w:t>
      </w:r>
      <w:r w:rsidR="00591F55" w:rsidRPr="00591F55">
        <w:rPr>
          <w:b w:val="0"/>
          <w:bCs w:val="0"/>
        </w:rPr>
        <w:t>к</w:t>
      </w:r>
      <w:r w:rsidR="00130E79">
        <w:rPr>
          <w:b w:val="0"/>
          <w:bCs w:val="0"/>
        </w:rPr>
        <w:t>омісії</w:t>
      </w:r>
      <w:r w:rsidR="00420F44" w:rsidRPr="000E4B19">
        <w:rPr>
          <w:b w:val="0"/>
          <w:bCs w:val="0"/>
        </w:rPr>
        <w:t xml:space="preserve"> та підготовки відповідного висновку.</w:t>
      </w:r>
    </w:p>
    <w:p w14:paraId="77802462" w14:textId="3A74A335" w:rsidR="006771F6" w:rsidRPr="006771F6" w:rsidRDefault="006771F6" w:rsidP="006771F6">
      <w:pPr>
        <w:widowControl/>
        <w:suppressAutoHyphens/>
        <w:autoSpaceDE/>
        <w:autoSpaceDN/>
        <w:ind w:firstLine="709"/>
        <w:jc w:val="both"/>
        <w:rPr>
          <w:sz w:val="28"/>
          <w:szCs w:val="20"/>
          <w:lang w:eastAsia="ar-SA"/>
        </w:rPr>
      </w:pPr>
      <w:r>
        <w:rPr>
          <w:sz w:val="28"/>
          <w:szCs w:val="20"/>
          <w:lang w:eastAsia="ar-SA"/>
        </w:rPr>
        <w:t xml:space="preserve">1.4. </w:t>
      </w:r>
      <w:proofErr w:type="spellStart"/>
      <w:r w:rsidR="00591819">
        <w:rPr>
          <w:sz w:val="28"/>
          <w:szCs w:val="28"/>
        </w:rPr>
        <w:t>Мультидисциплінарна</w:t>
      </w:r>
      <w:proofErr w:type="spellEnd"/>
      <w:r w:rsidR="00591819">
        <w:rPr>
          <w:sz w:val="28"/>
          <w:szCs w:val="28"/>
        </w:rPr>
        <w:t xml:space="preserve"> команда</w:t>
      </w:r>
      <w:r w:rsidR="00591819" w:rsidRPr="006771F6">
        <w:rPr>
          <w:sz w:val="28"/>
          <w:szCs w:val="20"/>
          <w:lang w:eastAsia="ar-SA"/>
        </w:rPr>
        <w:t xml:space="preserve"> </w:t>
      </w:r>
      <w:r w:rsidR="007F53D9">
        <w:rPr>
          <w:sz w:val="28"/>
          <w:szCs w:val="20"/>
          <w:lang w:eastAsia="ar-SA"/>
        </w:rPr>
        <w:t xml:space="preserve">проводить </w:t>
      </w:r>
      <w:r w:rsidRPr="006771F6">
        <w:rPr>
          <w:sz w:val="28"/>
          <w:szCs w:val="20"/>
          <w:lang w:eastAsia="ar-SA"/>
        </w:rPr>
        <w:t>визначення ступеня індивідуальних потреб</w:t>
      </w:r>
      <w:r w:rsidR="0029722C">
        <w:rPr>
          <w:sz w:val="28"/>
          <w:szCs w:val="20"/>
          <w:lang w:eastAsia="ar-SA"/>
        </w:rPr>
        <w:t xml:space="preserve"> наступним категоріям осіб</w:t>
      </w:r>
      <w:r w:rsidRPr="006771F6">
        <w:rPr>
          <w:sz w:val="28"/>
          <w:szCs w:val="20"/>
          <w:lang w:eastAsia="ar-SA"/>
        </w:rPr>
        <w:t>:</w:t>
      </w:r>
    </w:p>
    <w:p w14:paraId="28D09BD1" w14:textId="23924AA7" w:rsidR="00D70CFB" w:rsidRDefault="00F15460" w:rsidP="00D70CFB">
      <w:pPr>
        <w:widowControl/>
        <w:suppressAutoHyphens/>
        <w:autoSpaceDE/>
        <w:autoSpaceDN/>
        <w:ind w:firstLine="709"/>
        <w:jc w:val="both"/>
        <w:rPr>
          <w:sz w:val="28"/>
          <w:szCs w:val="20"/>
          <w:lang w:eastAsia="ar-SA"/>
        </w:rPr>
      </w:pPr>
      <w:r>
        <w:rPr>
          <w:sz w:val="28"/>
          <w:szCs w:val="20"/>
          <w:lang w:eastAsia="ar-SA"/>
        </w:rPr>
        <w:t>особам з інвалідністю</w:t>
      </w:r>
      <w:r w:rsidR="006771F6" w:rsidRPr="006771F6">
        <w:rPr>
          <w:sz w:val="28"/>
          <w:szCs w:val="20"/>
          <w:lang w:eastAsia="ar-SA"/>
        </w:rPr>
        <w:t>;</w:t>
      </w:r>
    </w:p>
    <w:p w14:paraId="5659B624" w14:textId="1F33FF29" w:rsidR="006771F6" w:rsidRPr="006771F6" w:rsidRDefault="0029722C" w:rsidP="00D70CFB">
      <w:pPr>
        <w:widowControl/>
        <w:suppressAutoHyphens/>
        <w:autoSpaceDE/>
        <w:autoSpaceDN/>
        <w:ind w:firstLine="709"/>
        <w:jc w:val="both"/>
        <w:rPr>
          <w:sz w:val="28"/>
          <w:szCs w:val="20"/>
          <w:lang w:eastAsia="ar-SA"/>
        </w:rPr>
      </w:pPr>
      <w:r>
        <w:rPr>
          <w:sz w:val="28"/>
          <w:szCs w:val="20"/>
          <w:lang w:eastAsia="ar-SA"/>
        </w:rPr>
        <w:tab/>
      </w:r>
      <w:r w:rsidR="006771F6" w:rsidRPr="006771F6">
        <w:rPr>
          <w:sz w:val="28"/>
          <w:szCs w:val="20"/>
          <w:lang w:eastAsia="ar-SA"/>
        </w:rPr>
        <w:t>дітям з інвалідністю;</w:t>
      </w:r>
    </w:p>
    <w:p w14:paraId="4AAD56D9" w14:textId="16CD0F21" w:rsidR="006771F6" w:rsidRPr="006771F6" w:rsidRDefault="00F15460" w:rsidP="00D70CFB">
      <w:pPr>
        <w:widowControl/>
        <w:suppressAutoHyphens/>
        <w:autoSpaceDE/>
        <w:autoSpaceDN/>
        <w:ind w:firstLine="720"/>
        <w:jc w:val="both"/>
        <w:rPr>
          <w:sz w:val="28"/>
          <w:szCs w:val="20"/>
          <w:lang w:eastAsia="ar-SA"/>
        </w:rPr>
      </w:pPr>
      <w:r>
        <w:rPr>
          <w:sz w:val="28"/>
          <w:szCs w:val="20"/>
          <w:lang w:eastAsia="ar-SA"/>
        </w:rPr>
        <w:t xml:space="preserve">громадянам похилого віку / </w:t>
      </w:r>
      <w:r w:rsidR="006771F6" w:rsidRPr="006771F6">
        <w:rPr>
          <w:sz w:val="28"/>
          <w:szCs w:val="20"/>
          <w:lang w:eastAsia="ar-SA"/>
        </w:rPr>
        <w:t>громадянам похилого віку з когнітивними порушеннями;</w:t>
      </w:r>
    </w:p>
    <w:p w14:paraId="76E99F84" w14:textId="3894A81F" w:rsidR="006771F6" w:rsidRDefault="006771F6" w:rsidP="00D70CFB">
      <w:pPr>
        <w:widowControl/>
        <w:suppressAutoHyphens/>
        <w:autoSpaceDE/>
        <w:autoSpaceDN/>
        <w:ind w:firstLine="720"/>
        <w:jc w:val="both"/>
        <w:rPr>
          <w:sz w:val="28"/>
          <w:szCs w:val="20"/>
          <w:lang w:eastAsia="ar-SA"/>
        </w:rPr>
      </w:pPr>
      <w:r w:rsidRPr="006771F6">
        <w:rPr>
          <w:sz w:val="28"/>
          <w:szCs w:val="20"/>
          <w:lang w:eastAsia="ar-SA"/>
        </w:rPr>
        <w:t>невиліковно хворим, які через порушення функцій організму не можуть самостійно пересуватися чи обслуговуватися;</w:t>
      </w:r>
    </w:p>
    <w:p w14:paraId="06023DEB" w14:textId="19A290EF" w:rsidR="00F15460" w:rsidRDefault="00F15460" w:rsidP="00D70CFB">
      <w:pPr>
        <w:widowControl/>
        <w:suppressAutoHyphens/>
        <w:autoSpaceDE/>
        <w:autoSpaceDN/>
        <w:ind w:firstLine="720"/>
        <w:jc w:val="both"/>
        <w:rPr>
          <w:sz w:val="28"/>
          <w:szCs w:val="20"/>
          <w:lang w:eastAsia="ar-SA"/>
        </w:rPr>
      </w:pPr>
      <w:r>
        <w:rPr>
          <w:sz w:val="28"/>
          <w:szCs w:val="20"/>
          <w:lang w:eastAsia="ar-SA"/>
        </w:rPr>
        <w:lastRenderedPageBreak/>
        <w:t>невиліковно хворим, а також хворим, що потребують тривалого лікування;</w:t>
      </w:r>
    </w:p>
    <w:p w14:paraId="7B997F3D" w14:textId="16D7D691" w:rsidR="006771F6" w:rsidRPr="006771F6" w:rsidRDefault="006771F6" w:rsidP="00D70CFB">
      <w:pPr>
        <w:widowControl/>
        <w:suppressAutoHyphens/>
        <w:autoSpaceDE/>
        <w:autoSpaceDN/>
        <w:ind w:firstLine="720"/>
        <w:jc w:val="both"/>
        <w:rPr>
          <w:sz w:val="28"/>
          <w:szCs w:val="20"/>
          <w:lang w:eastAsia="ar-SA"/>
        </w:rPr>
      </w:pPr>
      <w:r w:rsidRPr="006771F6">
        <w:rPr>
          <w:sz w:val="28"/>
          <w:szCs w:val="20"/>
          <w:lang w:eastAsia="ar-SA"/>
        </w:rPr>
        <w:t xml:space="preserve">дітям, яким не встановлено інвалідність, але які є хворими на тяжкі </w:t>
      </w:r>
      <w:proofErr w:type="spellStart"/>
      <w:r w:rsidRPr="006771F6">
        <w:rPr>
          <w:sz w:val="28"/>
          <w:szCs w:val="20"/>
          <w:lang w:eastAsia="ar-SA"/>
        </w:rPr>
        <w:t>перинатальні</w:t>
      </w:r>
      <w:proofErr w:type="spellEnd"/>
      <w:r w:rsidRPr="006771F6">
        <w:rPr>
          <w:sz w:val="28"/>
          <w:szCs w:val="20"/>
          <w:lang w:eastAsia="ar-SA"/>
        </w:rPr>
        <w:t xml:space="preserve"> ураження нервової системи, тяжкі вроджені вади розвитку, рідкісні </w:t>
      </w:r>
      <w:r w:rsidR="00591819">
        <w:rPr>
          <w:sz w:val="28"/>
          <w:szCs w:val="20"/>
          <w:lang w:eastAsia="ar-SA"/>
        </w:rPr>
        <w:t>(</w:t>
      </w:r>
      <w:proofErr w:type="spellStart"/>
      <w:r w:rsidRPr="006771F6">
        <w:rPr>
          <w:sz w:val="28"/>
          <w:szCs w:val="20"/>
          <w:lang w:eastAsia="ar-SA"/>
        </w:rPr>
        <w:t>орфанні</w:t>
      </w:r>
      <w:proofErr w:type="spellEnd"/>
      <w:r w:rsidR="00591819">
        <w:rPr>
          <w:sz w:val="28"/>
          <w:szCs w:val="20"/>
          <w:lang w:eastAsia="ar-SA"/>
        </w:rPr>
        <w:t>)</w:t>
      </w:r>
      <w:r w:rsidRPr="006771F6">
        <w:rPr>
          <w:sz w:val="28"/>
          <w:szCs w:val="20"/>
          <w:lang w:eastAsia="ar-SA"/>
        </w:rPr>
        <w:t xml:space="preserve"> захворювання, онкологічні, </w:t>
      </w:r>
      <w:proofErr w:type="spellStart"/>
      <w:r w:rsidRPr="006771F6">
        <w:rPr>
          <w:sz w:val="28"/>
          <w:szCs w:val="20"/>
          <w:lang w:eastAsia="ar-SA"/>
        </w:rPr>
        <w:t>онкогематологічні</w:t>
      </w:r>
      <w:proofErr w:type="spellEnd"/>
      <w:r w:rsidRPr="006771F6">
        <w:rPr>
          <w:sz w:val="28"/>
          <w:szCs w:val="20"/>
          <w:lang w:eastAsia="ar-SA"/>
        </w:rPr>
        <w:t xml:space="preserve"> захворювання</w:t>
      </w:r>
      <w:r w:rsidR="0041389B">
        <w:rPr>
          <w:sz w:val="28"/>
          <w:szCs w:val="20"/>
          <w:lang w:eastAsia="ar-SA"/>
        </w:rPr>
        <w:t>,</w:t>
      </w:r>
      <w:r w:rsidRPr="006771F6">
        <w:rPr>
          <w:sz w:val="28"/>
          <w:szCs w:val="20"/>
          <w:lang w:eastAsia="ar-SA"/>
        </w:rPr>
        <w:t xml:space="preserve"> дитячий церебральний параліч, тяжкі психічні розлади, цукровий діабет І типу  (інсулінозалежний), гострі або хронічні захворювання нирок IV </w:t>
      </w:r>
      <w:proofErr w:type="spellStart"/>
      <w:r w:rsidRPr="006771F6">
        <w:rPr>
          <w:sz w:val="28"/>
          <w:szCs w:val="20"/>
          <w:lang w:eastAsia="ar-SA"/>
        </w:rPr>
        <w:t>cтупеня</w:t>
      </w:r>
      <w:proofErr w:type="spellEnd"/>
      <w:r w:rsidRPr="006771F6">
        <w:rPr>
          <w:sz w:val="28"/>
          <w:szCs w:val="20"/>
          <w:lang w:eastAsia="ar-SA"/>
        </w:rPr>
        <w:t xml:space="preserve">, дітям, які отримали тяжку травму, потребують трансплантації </w:t>
      </w:r>
      <w:proofErr w:type="spellStart"/>
      <w:r w:rsidRPr="006771F6">
        <w:rPr>
          <w:sz w:val="28"/>
          <w:szCs w:val="20"/>
          <w:lang w:eastAsia="ar-SA"/>
        </w:rPr>
        <w:t>орган</w:t>
      </w:r>
      <w:r w:rsidR="005A75A2">
        <w:rPr>
          <w:sz w:val="28"/>
          <w:szCs w:val="20"/>
          <w:lang w:eastAsia="ar-SA"/>
        </w:rPr>
        <w:t>а</w:t>
      </w:r>
      <w:proofErr w:type="spellEnd"/>
      <w:r w:rsidRPr="006771F6">
        <w:rPr>
          <w:sz w:val="28"/>
          <w:szCs w:val="20"/>
          <w:lang w:eastAsia="ar-SA"/>
        </w:rPr>
        <w:t>,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27.12.2018 № 1161</w:t>
      </w:r>
      <w:r w:rsidR="00061233">
        <w:rPr>
          <w:sz w:val="28"/>
          <w:szCs w:val="20"/>
          <w:lang w:eastAsia="ar-SA"/>
        </w:rPr>
        <w:t xml:space="preserve"> (далі – діти, які є хворі на тяжкі захворювання).</w:t>
      </w:r>
    </w:p>
    <w:p w14:paraId="4A69FF2B" w14:textId="779713A0" w:rsidR="005628DD" w:rsidRDefault="006771F6" w:rsidP="00DC68DF">
      <w:pPr>
        <w:widowControl/>
        <w:suppressAutoHyphens/>
        <w:autoSpaceDE/>
        <w:autoSpaceDN/>
        <w:ind w:firstLine="709"/>
        <w:jc w:val="both"/>
        <w:rPr>
          <w:sz w:val="28"/>
          <w:szCs w:val="20"/>
          <w:lang w:eastAsia="ar-SA"/>
        </w:rPr>
      </w:pPr>
      <w:r w:rsidRPr="006771F6">
        <w:rPr>
          <w:sz w:val="28"/>
          <w:szCs w:val="20"/>
          <w:lang w:eastAsia="ar-SA"/>
        </w:rPr>
        <w:tab/>
      </w:r>
      <w:r w:rsidR="00AC1DDF">
        <w:rPr>
          <w:sz w:val="28"/>
          <w:szCs w:val="20"/>
          <w:lang w:eastAsia="ar-SA"/>
        </w:rPr>
        <w:t>1.5</w:t>
      </w:r>
      <w:r w:rsidRPr="006771F6">
        <w:rPr>
          <w:sz w:val="28"/>
          <w:szCs w:val="20"/>
          <w:lang w:eastAsia="ar-SA"/>
        </w:rPr>
        <w:t xml:space="preserve">. </w:t>
      </w:r>
      <w:r w:rsidR="004702EB">
        <w:rPr>
          <w:sz w:val="28"/>
          <w:szCs w:val="20"/>
          <w:lang w:eastAsia="ar-SA"/>
        </w:rPr>
        <w:t xml:space="preserve">До складу </w:t>
      </w:r>
      <w:proofErr w:type="spellStart"/>
      <w:r w:rsidR="00F15460">
        <w:rPr>
          <w:sz w:val="28"/>
          <w:szCs w:val="28"/>
        </w:rPr>
        <w:t>мультидисциплінарної</w:t>
      </w:r>
      <w:proofErr w:type="spellEnd"/>
      <w:r w:rsidR="00F15460">
        <w:rPr>
          <w:sz w:val="28"/>
          <w:szCs w:val="28"/>
        </w:rPr>
        <w:t xml:space="preserve"> команди</w:t>
      </w:r>
      <w:r w:rsidR="004702EB">
        <w:rPr>
          <w:sz w:val="28"/>
          <w:szCs w:val="20"/>
          <w:lang w:eastAsia="ar-SA"/>
        </w:rPr>
        <w:t xml:space="preserve"> </w:t>
      </w:r>
      <w:r w:rsidR="00C81634">
        <w:rPr>
          <w:sz w:val="28"/>
          <w:szCs w:val="20"/>
          <w:lang w:eastAsia="ar-SA"/>
        </w:rPr>
        <w:t>включаються фахівець із соціальної роботи, соціальний працівник, соціальний менеджер, психолог</w:t>
      </w:r>
      <w:r w:rsidR="00F15460">
        <w:rPr>
          <w:sz w:val="28"/>
          <w:szCs w:val="20"/>
          <w:lang w:eastAsia="ar-SA"/>
        </w:rPr>
        <w:t>.</w:t>
      </w:r>
    </w:p>
    <w:p w14:paraId="4AB343C4" w14:textId="2E2B5180" w:rsidR="006771F6" w:rsidRPr="006771F6" w:rsidRDefault="005628DD" w:rsidP="00DC68DF">
      <w:pPr>
        <w:widowControl/>
        <w:suppressAutoHyphens/>
        <w:autoSpaceDE/>
        <w:autoSpaceDN/>
        <w:ind w:firstLine="709"/>
        <w:jc w:val="both"/>
        <w:rPr>
          <w:sz w:val="28"/>
          <w:szCs w:val="20"/>
          <w:lang w:eastAsia="ar-SA"/>
        </w:rPr>
      </w:pPr>
      <w:r>
        <w:rPr>
          <w:sz w:val="28"/>
          <w:szCs w:val="20"/>
          <w:lang w:eastAsia="ar-SA"/>
        </w:rPr>
        <w:tab/>
      </w:r>
      <w:r w:rsidR="00B77D37">
        <w:rPr>
          <w:sz w:val="28"/>
          <w:szCs w:val="20"/>
          <w:lang w:eastAsia="ar-SA"/>
        </w:rPr>
        <w:t xml:space="preserve">1.6. Склад </w:t>
      </w:r>
      <w:proofErr w:type="spellStart"/>
      <w:r w:rsidR="00C81634">
        <w:rPr>
          <w:sz w:val="28"/>
          <w:szCs w:val="28"/>
        </w:rPr>
        <w:t>мультидисциплінарної</w:t>
      </w:r>
      <w:proofErr w:type="spellEnd"/>
      <w:r w:rsidR="00C81634">
        <w:rPr>
          <w:sz w:val="28"/>
          <w:szCs w:val="28"/>
        </w:rPr>
        <w:t xml:space="preserve"> команди </w:t>
      </w:r>
      <w:r w:rsidR="00B53627">
        <w:rPr>
          <w:sz w:val="28"/>
          <w:szCs w:val="20"/>
          <w:lang w:eastAsia="ar-SA"/>
        </w:rPr>
        <w:t xml:space="preserve">затверджується </w:t>
      </w:r>
      <w:r w:rsidR="00C81634">
        <w:rPr>
          <w:sz w:val="28"/>
          <w:szCs w:val="20"/>
          <w:lang w:eastAsia="ar-SA"/>
        </w:rPr>
        <w:t>рішенням виконавчого комітету Хорольської міської ради</w:t>
      </w:r>
      <w:r w:rsidR="00DB6E2E">
        <w:rPr>
          <w:sz w:val="28"/>
          <w:szCs w:val="20"/>
          <w:lang w:eastAsia="ar-SA"/>
        </w:rPr>
        <w:t xml:space="preserve"> Лубенського району Полтавської області</w:t>
      </w:r>
      <w:r w:rsidR="001E4A84">
        <w:rPr>
          <w:sz w:val="28"/>
          <w:szCs w:val="20"/>
          <w:lang w:eastAsia="ar-SA"/>
        </w:rPr>
        <w:t>.</w:t>
      </w:r>
      <w:r w:rsidR="006771F6" w:rsidRPr="006771F6">
        <w:rPr>
          <w:sz w:val="28"/>
          <w:szCs w:val="20"/>
          <w:lang w:eastAsia="ar-SA"/>
        </w:rPr>
        <w:t xml:space="preserve"> </w:t>
      </w:r>
    </w:p>
    <w:p w14:paraId="7DB34D6B" w14:textId="4B5C00FB" w:rsidR="00CC314A" w:rsidRPr="000E4B19" w:rsidRDefault="00CC314A" w:rsidP="006771F6">
      <w:pPr>
        <w:pStyle w:val="a3"/>
        <w:tabs>
          <w:tab w:val="left" w:pos="1127"/>
          <w:tab w:val="left" w:pos="7088"/>
        </w:tabs>
        <w:ind w:firstLine="709"/>
      </w:pPr>
    </w:p>
    <w:p w14:paraId="7DB34D6C" w14:textId="368EC948" w:rsidR="00CC314A" w:rsidRDefault="00F80C65" w:rsidP="00B015C3">
      <w:pPr>
        <w:pStyle w:val="a3"/>
        <w:tabs>
          <w:tab w:val="left" w:pos="1127"/>
          <w:tab w:val="left" w:pos="7088"/>
        </w:tabs>
        <w:ind w:right="189" w:firstLine="567"/>
        <w:jc w:val="center"/>
      </w:pPr>
      <w:r>
        <w:t xml:space="preserve">2. </w:t>
      </w:r>
      <w:r w:rsidR="00420F44">
        <w:t>Основні</w:t>
      </w:r>
      <w:r w:rsidR="00420F44">
        <w:rPr>
          <w:spacing w:val="-3"/>
        </w:rPr>
        <w:t xml:space="preserve"> </w:t>
      </w:r>
      <w:r w:rsidR="00420F44">
        <w:t>завдання</w:t>
      </w:r>
      <w:r w:rsidR="00420F44">
        <w:rPr>
          <w:spacing w:val="-6"/>
        </w:rPr>
        <w:t xml:space="preserve"> </w:t>
      </w:r>
      <w:r w:rsidR="00420F44">
        <w:t>та</w:t>
      </w:r>
      <w:r w:rsidR="00420F44">
        <w:rPr>
          <w:spacing w:val="-2"/>
        </w:rPr>
        <w:t xml:space="preserve"> </w:t>
      </w:r>
      <w:r w:rsidR="00420F44">
        <w:t>принципи</w:t>
      </w:r>
      <w:r w:rsidR="00420F44">
        <w:rPr>
          <w:spacing w:val="-7"/>
        </w:rPr>
        <w:t xml:space="preserve"> </w:t>
      </w:r>
      <w:r w:rsidR="00420F44">
        <w:t>діяльності</w:t>
      </w:r>
      <w:r w:rsidR="00420F44">
        <w:rPr>
          <w:spacing w:val="-7"/>
        </w:rPr>
        <w:t xml:space="preserve"> </w:t>
      </w:r>
      <w:proofErr w:type="spellStart"/>
      <w:r w:rsidR="00C81634">
        <w:t>мультидисциплінарної</w:t>
      </w:r>
      <w:proofErr w:type="spellEnd"/>
      <w:r w:rsidR="00C81634">
        <w:t xml:space="preserve"> команди</w:t>
      </w:r>
      <w:r w:rsidR="00420F44">
        <w:rPr>
          <w:spacing w:val="-2"/>
        </w:rPr>
        <w:t>.</w:t>
      </w:r>
    </w:p>
    <w:p w14:paraId="69865BDC" w14:textId="77777777" w:rsidR="00DC68DF" w:rsidRDefault="00DC68DF" w:rsidP="00DC68DF">
      <w:pPr>
        <w:tabs>
          <w:tab w:val="left" w:pos="1127"/>
          <w:tab w:val="left" w:pos="1166"/>
          <w:tab w:val="left" w:pos="7088"/>
        </w:tabs>
        <w:jc w:val="both"/>
        <w:rPr>
          <w:sz w:val="28"/>
        </w:rPr>
      </w:pPr>
    </w:p>
    <w:p w14:paraId="7DB34D6E" w14:textId="54EC751E" w:rsidR="00CC314A" w:rsidRPr="00664E0B" w:rsidRDefault="00664E0B" w:rsidP="00DC68DF">
      <w:pPr>
        <w:tabs>
          <w:tab w:val="left" w:pos="1127"/>
          <w:tab w:val="left" w:pos="1166"/>
          <w:tab w:val="left" w:pos="7088"/>
        </w:tabs>
        <w:ind w:firstLine="709"/>
        <w:jc w:val="both"/>
        <w:rPr>
          <w:sz w:val="28"/>
          <w:szCs w:val="28"/>
        </w:rPr>
      </w:pPr>
      <w:r>
        <w:rPr>
          <w:sz w:val="28"/>
        </w:rPr>
        <w:t xml:space="preserve">2.1. </w:t>
      </w:r>
      <w:r w:rsidR="00420F44" w:rsidRPr="00664E0B">
        <w:rPr>
          <w:sz w:val="28"/>
        </w:rPr>
        <w:t xml:space="preserve">Визначення </w:t>
      </w:r>
      <w:r w:rsidR="00FC3C79">
        <w:rPr>
          <w:sz w:val="28"/>
        </w:rPr>
        <w:t xml:space="preserve">ступеня індивідуальних потреб </w:t>
      </w:r>
      <w:r w:rsidR="00F00F53">
        <w:rPr>
          <w:sz w:val="28"/>
        </w:rPr>
        <w:t>особи</w:t>
      </w:r>
      <w:r w:rsidR="00DB6E2E">
        <w:rPr>
          <w:sz w:val="28"/>
        </w:rPr>
        <w:t>/дитини</w:t>
      </w:r>
      <w:r w:rsidR="00F00F53">
        <w:rPr>
          <w:sz w:val="28"/>
        </w:rPr>
        <w:t>, яка потребує надання соціальних послуг з</w:t>
      </w:r>
      <w:r w:rsidR="00420F44" w:rsidRPr="00664E0B">
        <w:rPr>
          <w:sz w:val="28"/>
        </w:rPr>
        <w:t xml:space="preserve">дійснюється за </w:t>
      </w:r>
      <w:r w:rsidR="00CE76B8">
        <w:rPr>
          <w:sz w:val="28"/>
        </w:rPr>
        <w:t>п</w:t>
      </w:r>
      <w:r w:rsidR="00420F44" w:rsidRPr="00664E0B">
        <w:rPr>
          <w:sz w:val="28"/>
        </w:rPr>
        <w:t>оказниками, встановленими Порядком надання та оформлення документів, призначення і виплати компенсації фізичним особам, які надають соціальні послуги з догляду на неп</w:t>
      </w:r>
      <w:r>
        <w:rPr>
          <w:sz w:val="28"/>
        </w:rPr>
        <w:t>рофесійній основі</w:t>
      </w:r>
      <w:r w:rsidRPr="00664E0B">
        <w:rPr>
          <w:sz w:val="28"/>
          <w:szCs w:val="28"/>
        </w:rPr>
        <w:t xml:space="preserve">, затвердженого </w:t>
      </w:r>
      <w:r w:rsidR="00420F44" w:rsidRPr="00664E0B">
        <w:rPr>
          <w:sz w:val="28"/>
          <w:szCs w:val="28"/>
        </w:rPr>
        <w:t>постановою</w:t>
      </w:r>
      <w:r w:rsidR="00420F44" w:rsidRPr="00664E0B">
        <w:rPr>
          <w:spacing w:val="26"/>
          <w:sz w:val="28"/>
          <w:szCs w:val="28"/>
        </w:rPr>
        <w:t xml:space="preserve"> </w:t>
      </w:r>
      <w:r w:rsidR="00420F44" w:rsidRPr="00664E0B">
        <w:rPr>
          <w:sz w:val="28"/>
          <w:szCs w:val="28"/>
        </w:rPr>
        <w:t>Кабінету</w:t>
      </w:r>
      <w:r w:rsidR="00420F44" w:rsidRPr="00664E0B">
        <w:rPr>
          <w:spacing w:val="25"/>
          <w:sz w:val="28"/>
          <w:szCs w:val="28"/>
        </w:rPr>
        <w:t xml:space="preserve"> </w:t>
      </w:r>
      <w:r w:rsidR="00420F44" w:rsidRPr="00664E0B">
        <w:rPr>
          <w:sz w:val="28"/>
          <w:szCs w:val="28"/>
        </w:rPr>
        <w:t>Міністрів</w:t>
      </w:r>
      <w:r w:rsidR="00420F44" w:rsidRPr="00664E0B">
        <w:rPr>
          <w:spacing w:val="24"/>
          <w:sz w:val="28"/>
          <w:szCs w:val="28"/>
        </w:rPr>
        <w:t xml:space="preserve"> </w:t>
      </w:r>
      <w:r w:rsidR="00420F44" w:rsidRPr="00664E0B">
        <w:rPr>
          <w:sz w:val="28"/>
          <w:szCs w:val="28"/>
        </w:rPr>
        <w:t>України</w:t>
      </w:r>
      <w:r w:rsidR="00420F44" w:rsidRPr="00664E0B">
        <w:rPr>
          <w:spacing w:val="28"/>
          <w:sz w:val="28"/>
          <w:szCs w:val="28"/>
        </w:rPr>
        <w:t xml:space="preserve"> </w:t>
      </w:r>
      <w:r w:rsidR="00420F44" w:rsidRPr="00664E0B">
        <w:rPr>
          <w:sz w:val="28"/>
          <w:szCs w:val="28"/>
        </w:rPr>
        <w:t>від</w:t>
      </w:r>
      <w:r w:rsidR="00420F44" w:rsidRPr="00664E0B">
        <w:rPr>
          <w:spacing w:val="26"/>
          <w:sz w:val="28"/>
          <w:szCs w:val="28"/>
        </w:rPr>
        <w:t xml:space="preserve"> </w:t>
      </w:r>
      <w:r w:rsidR="00420F44" w:rsidRPr="00664E0B">
        <w:rPr>
          <w:sz w:val="28"/>
          <w:szCs w:val="28"/>
        </w:rPr>
        <w:t>23</w:t>
      </w:r>
      <w:r w:rsidR="00C84712">
        <w:rPr>
          <w:spacing w:val="26"/>
          <w:sz w:val="28"/>
          <w:szCs w:val="28"/>
        </w:rPr>
        <w:t>.09.</w:t>
      </w:r>
      <w:r w:rsidR="00420F44" w:rsidRPr="00664E0B">
        <w:rPr>
          <w:sz w:val="28"/>
          <w:szCs w:val="28"/>
        </w:rPr>
        <w:t>2020</w:t>
      </w:r>
      <w:r w:rsidR="00C84712">
        <w:rPr>
          <w:sz w:val="28"/>
          <w:szCs w:val="28"/>
        </w:rPr>
        <w:t xml:space="preserve"> </w:t>
      </w:r>
      <w:r w:rsidR="00420F44" w:rsidRPr="00664E0B">
        <w:rPr>
          <w:sz w:val="28"/>
          <w:szCs w:val="28"/>
        </w:rPr>
        <w:t>№ 859 «Деякі питання призначення і виплати компенсації фізичним особам, які надають соціальні послуги з догляду на непрофесійній основі»</w:t>
      </w:r>
      <w:r>
        <w:rPr>
          <w:sz w:val="28"/>
          <w:szCs w:val="28"/>
        </w:rPr>
        <w:t xml:space="preserve"> (зі змінами)</w:t>
      </w:r>
      <w:r w:rsidR="00F42963">
        <w:rPr>
          <w:sz w:val="28"/>
          <w:szCs w:val="28"/>
        </w:rPr>
        <w:t xml:space="preserve"> та </w:t>
      </w:r>
      <w:r w:rsidR="001660B7">
        <w:rPr>
          <w:sz w:val="28"/>
          <w:szCs w:val="28"/>
        </w:rPr>
        <w:t>Порядк</w:t>
      </w:r>
      <w:r w:rsidR="00F42963">
        <w:rPr>
          <w:sz w:val="28"/>
          <w:szCs w:val="28"/>
        </w:rPr>
        <w:t>ом</w:t>
      </w:r>
      <w:r w:rsidR="001660B7">
        <w:rPr>
          <w:sz w:val="28"/>
          <w:szCs w:val="28"/>
        </w:rPr>
        <w:t xml:space="preserve"> подання та оформлення документів, призначення та виплати компенсації фізичним особам, які надають соціальні послуги з догляду без здійснення підприємницької діяльності на професійній основі,  затвердженим постановою Кабінету Міністрів України від 06.10.2021 №1040 «Деякі питання призначення та виплати компенсації фізичним особам, які надають соціальні послуги з догляду без здійснення підприємницької діяльності на професійній основі» (зі змінами)</w:t>
      </w:r>
      <w:r w:rsidR="00F42963">
        <w:rPr>
          <w:sz w:val="28"/>
          <w:szCs w:val="28"/>
        </w:rPr>
        <w:t>.</w:t>
      </w:r>
    </w:p>
    <w:p w14:paraId="1D66F6D2" w14:textId="77777777" w:rsidR="00DB6E2E" w:rsidRDefault="00664E0B" w:rsidP="00DC68DF">
      <w:pPr>
        <w:tabs>
          <w:tab w:val="left" w:pos="1065"/>
          <w:tab w:val="left" w:pos="1127"/>
          <w:tab w:val="left" w:pos="7088"/>
        </w:tabs>
        <w:ind w:firstLine="709"/>
        <w:jc w:val="both"/>
        <w:rPr>
          <w:sz w:val="28"/>
        </w:rPr>
      </w:pPr>
      <w:r>
        <w:rPr>
          <w:sz w:val="28"/>
          <w:szCs w:val="28"/>
        </w:rPr>
        <w:t xml:space="preserve">2.2. </w:t>
      </w:r>
      <w:r w:rsidR="00420F44" w:rsidRPr="00664E0B">
        <w:rPr>
          <w:sz w:val="28"/>
          <w:szCs w:val="28"/>
        </w:rPr>
        <w:t>Комплексне визначення ступеня індивідуальних потреб особи</w:t>
      </w:r>
      <w:r w:rsidR="00DB6E2E">
        <w:rPr>
          <w:sz w:val="28"/>
          <w:szCs w:val="28"/>
        </w:rPr>
        <w:t>/дитини</w:t>
      </w:r>
      <w:r w:rsidR="00420F44" w:rsidRPr="00664E0B">
        <w:rPr>
          <w:sz w:val="28"/>
          <w:szCs w:val="28"/>
        </w:rPr>
        <w:t>, яка потребує надання соціальних послуг, здійснюється</w:t>
      </w:r>
      <w:r w:rsidR="00B015C3" w:rsidRPr="00664E0B">
        <w:rPr>
          <w:sz w:val="28"/>
          <w:szCs w:val="28"/>
          <w:lang w:eastAsia="ru-RU"/>
        </w:rPr>
        <w:t xml:space="preserve"> </w:t>
      </w:r>
      <w:proofErr w:type="spellStart"/>
      <w:r w:rsidR="00DB6E2E">
        <w:rPr>
          <w:sz w:val="28"/>
          <w:szCs w:val="28"/>
        </w:rPr>
        <w:t>мультидисциплінарною</w:t>
      </w:r>
      <w:proofErr w:type="spellEnd"/>
      <w:r w:rsidR="00DB6E2E">
        <w:rPr>
          <w:sz w:val="28"/>
          <w:szCs w:val="28"/>
        </w:rPr>
        <w:t xml:space="preserve"> командою</w:t>
      </w:r>
      <w:r w:rsidR="000D24F8">
        <w:rPr>
          <w:sz w:val="28"/>
          <w:szCs w:val="28"/>
        </w:rPr>
        <w:t xml:space="preserve"> із залученням </w:t>
      </w:r>
      <w:r w:rsidR="00420F44" w:rsidRPr="00664E0B">
        <w:rPr>
          <w:sz w:val="28"/>
        </w:rPr>
        <w:t>особи</w:t>
      </w:r>
      <w:r w:rsidR="00DB6E2E">
        <w:rPr>
          <w:sz w:val="28"/>
        </w:rPr>
        <w:t>/дитини</w:t>
      </w:r>
      <w:r w:rsidR="00420F44" w:rsidRPr="00664E0B">
        <w:rPr>
          <w:sz w:val="28"/>
        </w:rPr>
        <w:t xml:space="preserve">, яка потребує надання соціальних послуг, та або її законного представника. </w:t>
      </w:r>
    </w:p>
    <w:p w14:paraId="42D9CF65" w14:textId="00F27D43" w:rsidR="006C2BCB" w:rsidRDefault="006C2BCB" w:rsidP="00DC68DF">
      <w:pPr>
        <w:tabs>
          <w:tab w:val="left" w:pos="1065"/>
          <w:tab w:val="left" w:pos="1127"/>
          <w:tab w:val="left" w:pos="7088"/>
        </w:tabs>
        <w:ind w:firstLine="709"/>
        <w:jc w:val="both"/>
        <w:rPr>
          <w:sz w:val="28"/>
        </w:rPr>
      </w:pPr>
      <w:proofErr w:type="spellStart"/>
      <w:r>
        <w:rPr>
          <w:sz w:val="28"/>
          <w:szCs w:val="28"/>
        </w:rPr>
        <w:t>Мультидисциплінарну</w:t>
      </w:r>
      <w:proofErr w:type="spellEnd"/>
      <w:r>
        <w:rPr>
          <w:sz w:val="28"/>
          <w:szCs w:val="28"/>
        </w:rPr>
        <w:t xml:space="preserve"> команду очолює фахівець із соціальної роботи або соціальний працівник, або соціальний менеджер. </w:t>
      </w:r>
    </w:p>
    <w:p w14:paraId="007CB1A1" w14:textId="764292F9" w:rsidR="00AA7A3C" w:rsidRDefault="00664E0B" w:rsidP="00DC68DF">
      <w:pPr>
        <w:tabs>
          <w:tab w:val="left" w:pos="1127"/>
          <w:tab w:val="left" w:pos="7088"/>
          <w:tab w:val="left" w:pos="9498"/>
        </w:tabs>
        <w:ind w:firstLine="709"/>
        <w:jc w:val="both"/>
        <w:rPr>
          <w:sz w:val="28"/>
          <w:szCs w:val="28"/>
        </w:rPr>
      </w:pPr>
      <w:r>
        <w:rPr>
          <w:sz w:val="28"/>
        </w:rPr>
        <w:t>2.</w:t>
      </w:r>
      <w:r w:rsidR="00B015C3">
        <w:rPr>
          <w:sz w:val="28"/>
        </w:rPr>
        <w:t xml:space="preserve">3. </w:t>
      </w:r>
      <w:r w:rsidR="00145669">
        <w:rPr>
          <w:sz w:val="28"/>
        </w:rPr>
        <w:t>В</w:t>
      </w:r>
      <w:r w:rsidR="00145669" w:rsidRPr="00710B09">
        <w:rPr>
          <w:spacing w:val="-8"/>
          <w:sz w:val="28"/>
        </w:rPr>
        <w:t xml:space="preserve">ідділ соціального </w:t>
      </w:r>
      <w:r w:rsidR="00145669" w:rsidRPr="00B015C3">
        <w:rPr>
          <w:spacing w:val="-2"/>
          <w:sz w:val="28"/>
        </w:rPr>
        <w:t>захисту населення Хорольської міської ради Лубенського району Полтавської області</w:t>
      </w:r>
      <w:r w:rsidR="00145669" w:rsidRPr="00B015C3">
        <w:rPr>
          <w:sz w:val="28"/>
        </w:rPr>
        <w:t xml:space="preserve"> </w:t>
      </w:r>
      <w:r w:rsidR="00145669">
        <w:rPr>
          <w:sz w:val="28"/>
        </w:rPr>
        <w:t>п</w:t>
      </w:r>
      <w:r w:rsidR="00420F44" w:rsidRPr="00B015C3">
        <w:rPr>
          <w:sz w:val="28"/>
        </w:rPr>
        <w:t xml:space="preserve">ротягом </w:t>
      </w:r>
      <w:r w:rsidR="006C2BCB">
        <w:rPr>
          <w:sz w:val="28"/>
        </w:rPr>
        <w:t xml:space="preserve">п’яти </w:t>
      </w:r>
      <w:r w:rsidR="00420F44" w:rsidRPr="00B015C3">
        <w:rPr>
          <w:sz w:val="28"/>
        </w:rPr>
        <w:t>робочих днів</w:t>
      </w:r>
      <w:r w:rsidR="00F15460">
        <w:rPr>
          <w:sz w:val="28"/>
        </w:rPr>
        <w:t xml:space="preserve"> </w:t>
      </w:r>
      <w:r w:rsidR="00420F44" w:rsidRPr="00B015C3">
        <w:rPr>
          <w:sz w:val="28"/>
        </w:rPr>
        <w:t xml:space="preserve">після </w:t>
      </w:r>
      <w:r w:rsidR="00420F44" w:rsidRPr="00B015C3">
        <w:rPr>
          <w:sz w:val="28"/>
        </w:rPr>
        <w:lastRenderedPageBreak/>
        <w:t>надходження заяв про згоду надавати соціальні послуги з догляду на непрофесійній</w:t>
      </w:r>
      <w:r w:rsidR="00F15460">
        <w:rPr>
          <w:sz w:val="28"/>
        </w:rPr>
        <w:t>/професійній</w:t>
      </w:r>
      <w:r w:rsidR="00420F44" w:rsidRPr="00B015C3">
        <w:rPr>
          <w:sz w:val="28"/>
        </w:rPr>
        <w:t xml:space="preserve"> основі та про згоду отримувати соціальні послуги</w:t>
      </w:r>
      <w:r w:rsidR="00956D28">
        <w:rPr>
          <w:sz w:val="28"/>
        </w:rPr>
        <w:t xml:space="preserve">/про потребу в наданні соціальних послуг особи, яка потребує надання соціальних послуг з догляду на професійній основі </w:t>
      </w:r>
      <w:r w:rsidR="00420F44" w:rsidRPr="00B015C3">
        <w:rPr>
          <w:sz w:val="28"/>
        </w:rPr>
        <w:t xml:space="preserve"> </w:t>
      </w:r>
      <w:r w:rsidR="00145669">
        <w:rPr>
          <w:sz w:val="28"/>
        </w:rPr>
        <w:t xml:space="preserve">організовує </w:t>
      </w:r>
      <w:r w:rsidR="00145669">
        <w:rPr>
          <w:sz w:val="28"/>
          <w:szCs w:val="28"/>
        </w:rPr>
        <w:t>комплексне</w:t>
      </w:r>
      <w:r w:rsidR="00145669" w:rsidRPr="00B015C3">
        <w:rPr>
          <w:sz w:val="28"/>
          <w:szCs w:val="28"/>
        </w:rPr>
        <w:t xml:space="preserve"> визначення ступеня індивідуальних потреб</w:t>
      </w:r>
      <w:r w:rsidR="00145669" w:rsidRPr="00B015C3">
        <w:rPr>
          <w:sz w:val="28"/>
        </w:rPr>
        <w:t xml:space="preserve"> </w:t>
      </w:r>
      <w:r w:rsidR="00145669">
        <w:rPr>
          <w:sz w:val="28"/>
        </w:rPr>
        <w:t xml:space="preserve"> особи/дитини, </w:t>
      </w:r>
      <w:r w:rsidR="00145669" w:rsidRPr="00B015C3">
        <w:rPr>
          <w:sz w:val="28"/>
          <w:szCs w:val="28"/>
        </w:rPr>
        <w:t>яка потребує надання соціальних послуг</w:t>
      </w:r>
      <w:r w:rsidR="00AA7A3C">
        <w:rPr>
          <w:sz w:val="28"/>
          <w:szCs w:val="28"/>
        </w:rPr>
        <w:t xml:space="preserve">. </w:t>
      </w:r>
    </w:p>
    <w:p w14:paraId="7DB34D70" w14:textId="6D5E39B0" w:rsidR="00B015C3" w:rsidRDefault="00910F2B" w:rsidP="00DC68DF">
      <w:pPr>
        <w:tabs>
          <w:tab w:val="left" w:pos="1127"/>
          <w:tab w:val="left" w:pos="7088"/>
          <w:tab w:val="left" w:pos="9498"/>
        </w:tabs>
        <w:ind w:firstLine="709"/>
        <w:jc w:val="both"/>
        <w:rPr>
          <w:sz w:val="28"/>
          <w:szCs w:val="28"/>
        </w:rPr>
      </w:pPr>
      <w:r>
        <w:rPr>
          <w:sz w:val="28"/>
          <w:szCs w:val="28"/>
        </w:rPr>
        <w:t xml:space="preserve">Працівники </w:t>
      </w:r>
      <w:r w:rsidR="00956D28">
        <w:rPr>
          <w:sz w:val="28"/>
          <w:szCs w:val="28"/>
        </w:rPr>
        <w:t xml:space="preserve">відділу </w:t>
      </w:r>
      <w:r>
        <w:rPr>
          <w:sz w:val="28"/>
          <w:szCs w:val="28"/>
        </w:rPr>
        <w:t xml:space="preserve">соціального захисту населення </w:t>
      </w:r>
      <w:r w:rsidR="00C97770">
        <w:rPr>
          <w:sz w:val="28"/>
          <w:szCs w:val="28"/>
        </w:rPr>
        <w:t>надсилають</w:t>
      </w:r>
      <w:r w:rsidR="002964F0">
        <w:rPr>
          <w:sz w:val="28"/>
          <w:szCs w:val="28"/>
        </w:rPr>
        <w:t xml:space="preserve"> </w:t>
      </w:r>
      <w:r w:rsidR="00956D28">
        <w:rPr>
          <w:sz w:val="28"/>
          <w:szCs w:val="28"/>
        </w:rPr>
        <w:t xml:space="preserve">посадовій особі, яка очолює </w:t>
      </w:r>
      <w:proofErr w:type="spellStart"/>
      <w:r w:rsidR="00956D28">
        <w:rPr>
          <w:sz w:val="28"/>
          <w:szCs w:val="28"/>
        </w:rPr>
        <w:t>мультидисциплінарну</w:t>
      </w:r>
      <w:proofErr w:type="spellEnd"/>
      <w:r w:rsidR="00956D28">
        <w:rPr>
          <w:sz w:val="28"/>
          <w:szCs w:val="28"/>
        </w:rPr>
        <w:t xml:space="preserve"> команду, </w:t>
      </w:r>
      <w:r w:rsidR="00C97770">
        <w:rPr>
          <w:sz w:val="28"/>
          <w:szCs w:val="28"/>
        </w:rPr>
        <w:t>повідомлення</w:t>
      </w:r>
      <w:r>
        <w:rPr>
          <w:sz w:val="28"/>
          <w:szCs w:val="28"/>
        </w:rPr>
        <w:t xml:space="preserve"> про </w:t>
      </w:r>
      <w:r w:rsidR="00C97770">
        <w:rPr>
          <w:sz w:val="28"/>
          <w:szCs w:val="28"/>
        </w:rPr>
        <w:t>осіб, які звернулися за призначенням компенсації фізичній особі, яка надає соціальні послуги з догляду на непрофесійній</w:t>
      </w:r>
      <w:r w:rsidR="00956D28">
        <w:rPr>
          <w:sz w:val="28"/>
          <w:szCs w:val="28"/>
        </w:rPr>
        <w:t>/професійній</w:t>
      </w:r>
      <w:r w:rsidR="00C97770">
        <w:rPr>
          <w:sz w:val="28"/>
          <w:szCs w:val="28"/>
        </w:rPr>
        <w:t xml:space="preserve"> основі та направляє членів </w:t>
      </w:r>
      <w:proofErr w:type="spellStart"/>
      <w:r w:rsidR="00C97770">
        <w:rPr>
          <w:sz w:val="28"/>
          <w:szCs w:val="28"/>
        </w:rPr>
        <w:t>мультидисциплінарної</w:t>
      </w:r>
      <w:proofErr w:type="spellEnd"/>
      <w:r w:rsidR="00C97770">
        <w:rPr>
          <w:sz w:val="28"/>
          <w:szCs w:val="28"/>
        </w:rPr>
        <w:t xml:space="preserve"> команди </w:t>
      </w:r>
      <w:r w:rsidR="00145669" w:rsidRPr="00B015C3">
        <w:rPr>
          <w:sz w:val="28"/>
        </w:rPr>
        <w:t xml:space="preserve"> </w:t>
      </w:r>
      <w:r w:rsidR="00420F44" w:rsidRPr="00B015C3">
        <w:rPr>
          <w:sz w:val="28"/>
          <w:szCs w:val="28"/>
        </w:rPr>
        <w:t>за</w:t>
      </w:r>
      <w:r w:rsidR="00420F44" w:rsidRPr="00B015C3">
        <w:rPr>
          <w:spacing w:val="67"/>
          <w:sz w:val="28"/>
          <w:szCs w:val="28"/>
        </w:rPr>
        <w:t xml:space="preserve"> </w:t>
      </w:r>
      <w:r w:rsidR="00420F44" w:rsidRPr="00B015C3">
        <w:rPr>
          <w:sz w:val="28"/>
          <w:szCs w:val="28"/>
        </w:rPr>
        <w:t>адресою,</w:t>
      </w:r>
      <w:r w:rsidR="00420F44" w:rsidRPr="00B015C3">
        <w:rPr>
          <w:spacing w:val="67"/>
          <w:sz w:val="28"/>
          <w:szCs w:val="28"/>
        </w:rPr>
        <w:t xml:space="preserve"> </w:t>
      </w:r>
      <w:r w:rsidR="00420F44" w:rsidRPr="00B015C3">
        <w:rPr>
          <w:sz w:val="28"/>
          <w:szCs w:val="28"/>
        </w:rPr>
        <w:t>де</w:t>
      </w:r>
      <w:r w:rsidR="00420F44" w:rsidRPr="00B015C3">
        <w:rPr>
          <w:spacing w:val="65"/>
          <w:sz w:val="28"/>
          <w:szCs w:val="28"/>
        </w:rPr>
        <w:t xml:space="preserve"> </w:t>
      </w:r>
      <w:r w:rsidR="00420F44" w:rsidRPr="00B015C3">
        <w:rPr>
          <w:sz w:val="28"/>
          <w:szCs w:val="28"/>
        </w:rPr>
        <w:t>проживає</w:t>
      </w:r>
      <w:r w:rsidR="00420F44" w:rsidRPr="00B015C3">
        <w:rPr>
          <w:spacing w:val="64"/>
          <w:sz w:val="28"/>
          <w:szCs w:val="28"/>
        </w:rPr>
        <w:t xml:space="preserve"> </w:t>
      </w:r>
      <w:r w:rsidR="00420F44" w:rsidRPr="00B015C3">
        <w:rPr>
          <w:sz w:val="28"/>
          <w:szCs w:val="28"/>
        </w:rPr>
        <w:t>особа,</w:t>
      </w:r>
      <w:r w:rsidR="00243D78">
        <w:rPr>
          <w:sz w:val="28"/>
          <w:szCs w:val="28"/>
        </w:rPr>
        <w:t xml:space="preserve"> яка потребує надання соціальних послуг, </w:t>
      </w:r>
      <w:r w:rsidR="00243D78" w:rsidRPr="00B015C3">
        <w:rPr>
          <w:sz w:val="28"/>
          <w:szCs w:val="28"/>
        </w:rPr>
        <w:t>для здійснення комплексного визначенн</w:t>
      </w:r>
      <w:r w:rsidR="00243D78">
        <w:rPr>
          <w:sz w:val="28"/>
          <w:szCs w:val="28"/>
        </w:rPr>
        <w:t>я ступеня індивідуальних потреб</w:t>
      </w:r>
      <w:r w:rsidR="00B015C3" w:rsidRPr="00B015C3">
        <w:rPr>
          <w:sz w:val="28"/>
          <w:szCs w:val="28"/>
        </w:rPr>
        <w:t>.</w:t>
      </w:r>
    </w:p>
    <w:p w14:paraId="3C3E5064" w14:textId="0E55D432" w:rsidR="00A41169" w:rsidRDefault="0039723D" w:rsidP="00DC68DF">
      <w:pPr>
        <w:tabs>
          <w:tab w:val="left" w:pos="1134"/>
          <w:tab w:val="left" w:pos="7088"/>
          <w:tab w:val="left" w:pos="9498"/>
        </w:tabs>
        <w:ind w:firstLine="709"/>
        <w:jc w:val="both"/>
        <w:rPr>
          <w:sz w:val="28"/>
          <w:szCs w:val="28"/>
        </w:rPr>
      </w:pPr>
      <w:r>
        <w:rPr>
          <w:sz w:val="28"/>
          <w:szCs w:val="28"/>
        </w:rPr>
        <w:t xml:space="preserve">2.4 Протягом одного робочого дня </w:t>
      </w:r>
      <w:proofErr w:type="spellStart"/>
      <w:r>
        <w:rPr>
          <w:sz w:val="28"/>
          <w:szCs w:val="28"/>
        </w:rPr>
        <w:t>мультидисциплінарна</w:t>
      </w:r>
      <w:proofErr w:type="spellEnd"/>
      <w:r>
        <w:rPr>
          <w:sz w:val="28"/>
          <w:szCs w:val="28"/>
        </w:rPr>
        <w:t xml:space="preserve"> команда проводить комплексне</w:t>
      </w:r>
      <w:r w:rsidR="00B015C3" w:rsidRPr="00664E0B">
        <w:rPr>
          <w:sz w:val="28"/>
          <w:szCs w:val="28"/>
        </w:rPr>
        <w:t xml:space="preserve"> визначення ступеня індивідуальних потреб особи, яка потр</w:t>
      </w:r>
      <w:r>
        <w:rPr>
          <w:sz w:val="28"/>
          <w:szCs w:val="28"/>
        </w:rPr>
        <w:t>ебує надання соціальних послуг та готує</w:t>
      </w:r>
      <w:r w:rsidR="00B015C3" w:rsidRPr="00664E0B">
        <w:rPr>
          <w:sz w:val="28"/>
          <w:szCs w:val="28"/>
        </w:rPr>
        <w:t xml:space="preserve"> висновок за формою, затвердженою постановою Кабінету Міністрів України</w:t>
      </w:r>
      <w:r w:rsidR="00B015C3" w:rsidRPr="00664E0B">
        <w:rPr>
          <w:spacing w:val="40"/>
          <w:sz w:val="28"/>
          <w:szCs w:val="28"/>
        </w:rPr>
        <w:t xml:space="preserve"> </w:t>
      </w:r>
      <w:r w:rsidR="00B015C3" w:rsidRPr="00664E0B">
        <w:rPr>
          <w:sz w:val="28"/>
          <w:szCs w:val="28"/>
        </w:rPr>
        <w:t>від</w:t>
      </w:r>
      <w:r w:rsidR="00B015C3" w:rsidRPr="00664E0B">
        <w:rPr>
          <w:spacing w:val="-2"/>
          <w:sz w:val="28"/>
          <w:szCs w:val="28"/>
        </w:rPr>
        <w:t xml:space="preserve"> </w:t>
      </w:r>
      <w:r w:rsidR="00B015C3" w:rsidRPr="00664E0B">
        <w:rPr>
          <w:sz w:val="28"/>
          <w:szCs w:val="28"/>
        </w:rPr>
        <w:t>23</w:t>
      </w:r>
      <w:r w:rsidR="00B015C3" w:rsidRPr="00664E0B">
        <w:rPr>
          <w:spacing w:val="-1"/>
          <w:sz w:val="28"/>
          <w:szCs w:val="28"/>
        </w:rPr>
        <w:t xml:space="preserve"> </w:t>
      </w:r>
      <w:r w:rsidR="00B015C3" w:rsidRPr="00664E0B">
        <w:rPr>
          <w:sz w:val="28"/>
          <w:szCs w:val="28"/>
        </w:rPr>
        <w:t>вересня</w:t>
      </w:r>
      <w:r w:rsidR="00B015C3" w:rsidRPr="00664E0B">
        <w:rPr>
          <w:spacing w:val="-3"/>
          <w:sz w:val="28"/>
          <w:szCs w:val="28"/>
        </w:rPr>
        <w:t xml:space="preserve"> </w:t>
      </w:r>
      <w:r w:rsidR="00B015C3" w:rsidRPr="00664E0B">
        <w:rPr>
          <w:sz w:val="28"/>
          <w:szCs w:val="28"/>
        </w:rPr>
        <w:t>2020</w:t>
      </w:r>
      <w:r w:rsidR="00B015C3" w:rsidRPr="00664E0B">
        <w:rPr>
          <w:spacing w:val="-2"/>
          <w:sz w:val="28"/>
          <w:szCs w:val="28"/>
        </w:rPr>
        <w:t xml:space="preserve"> </w:t>
      </w:r>
      <w:r w:rsidR="00B015C3" w:rsidRPr="00664E0B">
        <w:rPr>
          <w:sz w:val="28"/>
          <w:szCs w:val="28"/>
        </w:rPr>
        <w:t>р.</w:t>
      </w:r>
      <w:r w:rsidR="00B015C3" w:rsidRPr="00664E0B">
        <w:rPr>
          <w:spacing w:val="-2"/>
          <w:sz w:val="28"/>
          <w:szCs w:val="28"/>
        </w:rPr>
        <w:t xml:space="preserve"> </w:t>
      </w:r>
      <w:r w:rsidR="00B015C3" w:rsidRPr="00664E0B">
        <w:rPr>
          <w:sz w:val="28"/>
          <w:szCs w:val="28"/>
        </w:rPr>
        <w:t>№</w:t>
      </w:r>
      <w:r w:rsidR="00B015C3" w:rsidRPr="00664E0B">
        <w:rPr>
          <w:spacing w:val="-3"/>
          <w:sz w:val="28"/>
          <w:szCs w:val="28"/>
        </w:rPr>
        <w:t xml:space="preserve"> </w:t>
      </w:r>
      <w:r w:rsidR="00B015C3" w:rsidRPr="00664E0B">
        <w:rPr>
          <w:sz w:val="28"/>
          <w:szCs w:val="28"/>
        </w:rPr>
        <w:t>859</w:t>
      </w:r>
      <w:r w:rsidR="00B015C3" w:rsidRPr="00664E0B">
        <w:rPr>
          <w:spacing w:val="-1"/>
          <w:sz w:val="28"/>
          <w:szCs w:val="28"/>
        </w:rPr>
        <w:t xml:space="preserve"> </w:t>
      </w:r>
      <w:r w:rsidR="00B015C3" w:rsidRPr="00664E0B">
        <w:rPr>
          <w:sz w:val="28"/>
          <w:szCs w:val="28"/>
        </w:rPr>
        <w:t>«Деякі</w:t>
      </w:r>
      <w:r w:rsidR="00B015C3" w:rsidRPr="00664E0B">
        <w:rPr>
          <w:spacing w:val="-2"/>
          <w:sz w:val="28"/>
          <w:szCs w:val="28"/>
        </w:rPr>
        <w:t xml:space="preserve"> </w:t>
      </w:r>
      <w:r w:rsidR="00B015C3" w:rsidRPr="00664E0B">
        <w:rPr>
          <w:sz w:val="28"/>
          <w:szCs w:val="28"/>
        </w:rPr>
        <w:t>питання</w:t>
      </w:r>
      <w:r w:rsidR="00B015C3" w:rsidRPr="00664E0B">
        <w:rPr>
          <w:spacing w:val="-1"/>
          <w:sz w:val="28"/>
          <w:szCs w:val="28"/>
        </w:rPr>
        <w:t xml:space="preserve"> </w:t>
      </w:r>
      <w:r w:rsidR="00B015C3" w:rsidRPr="00664E0B">
        <w:rPr>
          <w:sz w:val="28"/>
          <w:szCs w:val="28"/>
        </w:rPr>
        <w:t>призначення</w:t>
      </w:r>
      <w:r w:rsidR="00B015C3" w:rsidRPr="00664E0B">
        <w:rPr>
          <w:spacing w:val="-4"/>
          <w:sz w:val="28"/>
          <w:szCs w:val="28"/>
        </w:rPr>
        <w:t xml:space="preserve"> </w:t>
      </w:r>
      <w:r w:rsidR="00B015C3" w:rsidRPr="00664E0B">
        <w:rPr>
          <w:sz w:val="28"/>
          <w:szCs w:val="28"/>
        </w:rPr>
        <w:t>і</w:t>
      </w:r>
      <w:r w:rsidR="00B015C3" w:rsidRPr="00664E0B">
        <w:rPr>
          <w:spacing w:val="-2"/>
          <w:sz w:val="28"/>
          <w:szCs w:val="28"/>
        </w:rPr>
        <w:t xml:space="preserve"> </w:t>
      </w:r>
      <w:r w:rsidR="00B015C3" w:rsidRPr="00664E0B">
        <w:rPr>
          <w:sz w:val="28"/>
          <w:szCs w:val="28"/>
        </w:rPr>
        <w:t>виплати</w:t>
      </w:r>
      <w:r w:rsidR="00B015C3" w:rsidRPr="00664E0B">
        <w:rPr>
          <w:spacing w:val="-1"/>
          <w:sz w:val="28"/>
          <w:szCs w:val="28"/>
        </w:rPr>
        <w:t xml:space="preserve"> </w:t>
      </w:r>
      <w:r w:rsidR="00B015C3" w:rsidRPr="00664E0B">
        <w:rPr>
          <w:sz w:val="28"/>
          <w:szCs w:val="28"/>
        </w:rPr>
        <w:t>компенсації фізичним особам, які надають соціальні послуги з догляду на непрофесійній основі»</w:t>
      </w:r>
      <w:r w:rsidR="00664E0B">
        <w:rPr>
          <w:sz w:val="28"/>
          <w:szCs w:val="28"/>
        </w:rPr>
        <w:t xml:space="preserve"> (зі змінами)</w:t>
      </w:r>
      <w:r w:rsidR="00956D28">
        <w:rPr>
          <w:sz w:val="28"/>
          <w:szCs w:val="28"/>
        </w:rPr>
        <w:t xml:space="preserve"> або</w:t>
      </w:r>
      <w:r w:rsidR="003E7130">
        <w:rPr>
          <w:sz w:val="28"/>
          <w:szCs w:val="28"/>
        </w:rPr>
        <w:t xml:space="preserve"> </w:t>
      </w:r>
      <w:r w:rsidR="003E7130" w:rsidRPr="00664E0B">
        <w:rPr>
          <w:sz w:val="28"/>
          <w:szCs w:val="28"/>
        </w:rPr>
        <w:t>затвердженою постановою Кабінету Міністрів України</w:t>
      </w:r>
      <w:r w:rsidR="003E7130" w:rsidRPr="00664E0B">
        <w:rPr>
          <w:spacing w:val="40"/>
          <w:sz w:val="28"/>
          <w:szCs w:val="28"/>
        </w:rPr>
        <w:t xml:space="preserve"> </w:t>
      </w:r>
      <w:r w:rsidR="003E7130" w:rsidRPr="00664E0B">
        <w:rPr>
          <w:sz w:val="28"/>
          <w:szCs w:val="28"/>
        </w:rPr>
        <w:t>від</w:t>
      </w:r>
      <w:r w:rsidR="003E7130" w:rsidRPr="00664E0B">
        <w:rPr>
          <w:spacing w:val="-2"/>
          <w:sz w:val="28"/>
          <w:szCs w:val="28"/>
        </w:rPr>
        <w:t xml:space="preserve"> </w:t>
      </w:r>
      <w:r w:rsidR="003E7130">
        <w:rPr>
          <w:sz w:val="28"/>
          <w:szCs w:val="28"/>
        </w:rPr>
        <w:t>06 жовтня 2021</w:t>
      </w:r>
      <w:r w:rsidR="003E7130" w:rsidRPr="00664E0B">
        <w:rPr>
          <w:spacing w:val="-2"/>
          <w:sz w:val="28"/>
          <w:szCs w:val="28"/>
        </w:rPr>
        <w:t xml:space="preserve"> </w:t>
      </w:r>
      <w:r w:rsidR="003E7130" w:rsidRPr="00664E0B">
        <w:rPr>
          <w:sz w:val="28"/>
          <w:szCs w:val="28"/>
        </w:rPr>
        <w:t>р.</w:t>
      </w:r>
      <w:r w:rsidR="003E7130" w:rsidRPr="00664E0B">
        <w:rPr>
          <w:spacing w:val="-2"/>
          <w:sz w:val="28"/>
          <w:szCs w:val="28"/>
        </w:rPr>
        <w:t xml:space="preserve"> </w:t>
      </w:r>
      <w:r w:rsidR="003E7130" w:rsidRPr="00664E0B">
        <w:rPr>
          <w:sz w:val="28"/>
          <w:szCs w:val="28"/>
        </w:rPr>
        <w:t>№</w:t>
      </w:r>
      <w:r w:rsidR="003E7130">
        <w:rPr>
          <w:spacing w:val="-3"/>
          <w:sz w:val="28"/>
          <w:szCs w:val="28"/>
        </w:rPr>
        <w:t>1040</w:t>
      </w:r>
      <w:r w:rsidR="003E7130" w:rsidRPr="00664E0B">
        <w:rPr>
          <w:spacing w:val="-1"/>
          <w:sz w:val="28"/>
          <w:szCs w:val="28"/>
        </w:rPr>
        <w:t xml:space="preserve"> </w:t>
      </w:r>
      <w:r w:rsidR="003E7130" w:rsidRPr="00664E0B">
        <w:rPr>
          <w:sz w:val="28"/>
          <w:szCs w:val="28"/>
        </w:rPr>
        <w:t>«Деякі</w:t>
      </w:r>
      <w:r w:rsidR="003E7130" w:rsidRPr="00664E0B">
        <w:rPr>
          <w:spacing w:val="-2"/>
          <w:sz w:val="28"/>
          <w:szCs w:val="28"/>
        </w:rPr>
        <w:t xml:space="preserve"> </w:t>
      </w:r>
      <w:r w:rsidR="003E7130" w:rsidRPr="00664E0B">
        <w:rPr>
          <w:sz w:val="28"/>
          <w:szCs w:val="28"/>
        </w:rPr>
        <w:t>питання</w:t>
      </w:r>
      <w:r w:rsidR="003E7130" w:rsidRPr="00664E0B">
        <w:rPr>
          <w:spacing w:val="-1"/>
          <w:sz w:val="28"/>
          <w:szCs w:val="28"/>
        </w:rPr>
        <w:t xml:space="preserve"> </w:t>
      </w:r>
      <w:r w:rsidR="003E7130" w:rsidRPr="00664E0B">
        <w:rPr>
          <w:sz w:val="28"/>
          <w:szCs w:val="28"/>
        </w:rPr>
        <w:t>призначення</w:t>
      </w:r>
      <w:r w:rsidR="003E7130" w:rsidRPr="00664E0B">
        <w:rPr>
          <w:spacing w:val="-4"/>
          <w:sz w:val="28"/>
          <w:szCs w:val="28"/>
        </w:rPr>
        <w:t xml:space="preserve"> </w:t>
      </w:r>
      <w:r w:rsidR="003E7130" w:rsidRPr="00664E0B">
        <w:rPr>
          <w:sz w:val="28"/>
          <w:szCs w:val="28"/>
        </w:rPr>
        <w:t>і</w:t>
      </w:r>
      <w:r w:rsidR="003E7130" w:rsidRPr="00664E0B">
        <w:rPr>
          <w:spacing w:val="-2"/>
          <w:sz w:val="28"/>
          <w:szCs w:val="28"/>
        </w:rPr>
        <w:t xml:space="preserve"> </w:t>
      </w:r>
      <w:r w:rsidR="003E7130" w:rsidRPr="00664E0B">
        <w:rPr>
          <w:sz w:val="28"/>
          <w:szCs w:val="28"/>
        </w:rPr>
        <w:t>виплати</w:t>
      </w:r>
      <w:r w:rsidR="003E7130" w:rsidRPr="00664E0B">
        <w:rPr>
          <w:spacing w:val="-1"/>
          <w:sz w:val="28"/>
          <w:szCs w:val="28"/>
        </w:rPr>
        <w:t xml:space="preserve"> </w:t>
      </w:r>
      <w:r w:rsidR="003E7130" w:rsidRPr="00664E0B">
        <w:rPr>
          <w:sz w:val="28"/>
          <w:szCs w:val="28"/>
        </w:rPr>
        <w:t xml:space="preserve">компенсації фізичним особам, які надають соціальні послуги з догляду </w:t>
      </w:r>
      <w:r w:rsidR="003E7130">
        <w:rPr>
          <w:sz w:val="28"/>
          <w:szCs w:val="28"/>
        </w:rPr>
        <w:t>без здійснення підприємницької діяльності на професійній основі</w:t>
      </w:r>
      <w:r w:rsidR="003E7130" w:rsidRPr="00664E0B">
        <w:rPr>
          <w:sz w:val="28"/>
          <w:szCs w:val="28"/>
        </w:rPr>
        <w:t>»</w:t>
      </w:r>
      <w:r w:rsidR="003E7130">
        <w:rPr>
          <w:sz w:val="28"/>
          <w:szCs w:val="28"/>
        </w:rPr>
        <w:t xml:space="preserve"> (зі змінами).</w:t>
      </w:r>
      <w:r w:rsidR="00956D28">
        <w:rPr>
          <w:sz w:val="28"/>
          <w:szCs w:val="28"/>
        </w:rPr>
        <w:t xml:space="preserve"> </w:t>
      </w:r>
      <w:r w:rsidR="00B015C3" w:rsidRPr="00664E0B">
        <w:rPr>
          <w:sz w:val="28"/>
          <w:szCs w:val="28"/>
        </w:rPr>
        <w:t xml:space="preserve"> </w:t>
      </w:r>
    </w:p>
    <w:p w14:paraId="655AC7A8" w14:textId="0DBA42E8" w:rsidR="00A35D73" w:rsidRPr="00153F1C" w:rsidRDefault="00A35D73" w:rsidP="00153F1C">
      <w:pPr>
        <w:widowControl/>
        <w:suppressAutoHyphens/>
        <w:autoSpaceDE/>
        <w:autoSpaceDN/>
        <w:ind w:firstLine="720"/>
        <w:jc w:val="both"/>
        <w:rPr>
          <w:sz w:val="28"/>
          <w:szCs w:val="28"/>
        </w:rPr>
      </w:pPr>
      <w:r w:rsidRPr="00F21B57">
        <w:rPr>
          <w:sz w:val="28"/>
          <w:szCs w:val="28"/>
        </w:rPr>
        <w:t>Копія висновку надається особисто фізичній особі, яка потребує надання соціальних послуг, або її законному представнику під час складання висновку чи надсилається протягом одного робочого дня з дати складення висновку на поштову адресу або адресу електронної пошти такої особи або її законного представника.</w:t>
      </w:r>
    </w:p>
    <w:p w14:paraId="4E347F8A" w14:textId="77777777" w:rsidR="00C339BC" w:rsidRDefault="00A35D73" w:rsidP="006050D8">
      <w:pPr>
        <w:pStyle w:val="rvps2"/>
        <w:shd w:val="clear" w:color="auto" w:fill="FFFFFF"/>
        <w:spacing w:before="0" w:beforeAutospacing="0" w:after="0" w:afterAutospacing="0"/>
        <w:ind w:firstLine="624"/>
        <w:jc w:val="both"/>
        <w:rPr>
          <w:sz w:val="28"/>
          <w:szCs w:val="28"/>
          <w:lang w:val="uk-UA"/>
        </w:rPr>
      </w:pPr>
      <w:bookmarkStart w:id="1" w:name="n41"/>
      <w:bookmarkEnd w:id="1"/>
      <w:r w:rsidRPr="00F21B57">
        <w:rPr>
          <w:sz w:val="28"/>
          <w:szCs w:val="28"/>
          <w:lang w:val="uk-UA"/>
        </w:rPr>
        <w:t xml:space="preserve">2.5. </w:t>
      </w:r>
      <w:r w:rsidR="00DB1D90">
        <w:rPr>
          <w:sz w:val="28"/>
          <w:szCs w:val="28"/>
          <w:lang w:val="uk-UA"/>
        </w:rPr>
        <w:t>З</w:t>
      </w:r>
      <w:r w:rsidR="0059096F" w:rsidRPr="00B67EC5">
        <w:rPr>
          <w:sz w:val="28"/>
          <w:szCs w:val="28"/>
          <w:lang w:val="uk-UA"/>
        </w:rPr>
        <w:t>а результатами комплексного визначення ступеня індивідуальних потреб особи/дитини</w:t>
      </w:r>
      <w:r w:rsidR="0059096F">
        <w:rPr>
          <w:sz w:val="28"/>
          <w:szCs w:val="28"/>
          <w:lang w:val="uk-UA"/>
        </w:rPr>
        <w:t xml:space="preserve"> </w:t>
      </w:r>
      <w:r w:rsidR="00082095" w:rsidRPr="00B67EC5">
        <w:rPr>
          <w:sz w:val="28"/>
          <w:szCs w:val="28"/>
          <w:lang w:val="uk-UA"/>
        </w:rPr>
        <w:t>потребу</w:t>
      </w:r>
      <w:r w:rsidR="00082095">
        <w:rPr>
          <w:sz w:val="28"/>
          <w:szCs w:val="28"/>
          <w:lang w:val="uk-UA"/>
        </w:rPr>
        <w:t xml:space="preserve">ють </w:t>
      </w:r>
      <w:r w:rsidR="00DB1D90">
        <w:rPr>
          <w:sz w:val="28"/>
          <w:szCs w:val="28"/>
          <w:lang w:val="uk-UA"/>
        </w:rPr>
        <w:t>н</w:t>
      </w:r>
      <w:proofErr w:type="spellStart"/>
      <w:r w:rsidR="00931AC9" w:rsidRPr="00F21B57">
        <w:rPr>
          <w:sz w:val="28"/>
          <w:szCs w:val="28"/>
        </w:rPr>
        <w:t>адання</w:t>
      </w:r>
      <w:proofErr w:type="spellEnd"/>
      <w:r w:rsidR="00931AC9" w:rsidRPr="00F21B57">
        <w:rPr>
          <w:sz w:val="28"/>
          <w:szCs w:val="28"/>
        </w:rPr>
        <w:t xml:space="preserve"> </w:t>
      </w:r>
      <w:proofErr w:type="spellStart"/>
      <w:r w:rsidR="00931AC9" w:rsidRPr="00F21B57">
        <w:rPr>
          <w:sz w:val="28"/>
          <w:szCs w:val="28"/>
        </w:rPr>
        <w:t>соціальних</w:t>
      </w:r>
      <w:proofErr w:type="spellEnd"/>
      <w:r w:rsidR="00931AC9" w:rsidRPr="00F21B57">
        <w:rPr>
          <w:sz w:val="28"/>
          <w:szCs w:val="28"/>
        </w:rPr>
        <w:t xml:space="preserve"> </w:t>
      </w:r>
      <w:proofErr w:type="spellStart"/>
      <w:r w:rsidR="00931AC9" w:rsidRPr="00F21B57">
        <w:rPr>
          <w:sz w:val="28"/>
          <w:szCs w:val="28"/>
        </w:rPr>
        <w:t>послуг</w:t>
      </w:r>
      <w:proofErr w:type="spellEnd"/>
      <w:r w:rsidR="00C339BC">
        <w:rPr>
          <w:sz w:val="28"/>
          <w:szCs w:val="28"/>
          <w:lang w:val="uk-UA"/>
        </w:rPr>
        <w:t>:</w:t>
      </w:r>
    </w:p>
    <w:p w14:paraId="53E94831" w14:textId="3DA56F5C" w:rsidR="004F4F49" w:rsidRDefault="00931AC9" w:rsidP="006050D8">
      <w:pPr>
        <w:pStyle w:val="rvps2"/>
        <w:shd w:val="clear" w:color="auto" w:fill="FFFFFF"/>
        <w:spacing w:before="0" w:beforeAutospacing="0" w:after="0" w:afterAutospacing="0"/>
        <w:ind w:firstLine="624"/>
        <w:jc w:val="both"/>
        <w:rPr>
          <w:sz w:val="28"/>
          <w:szCs w:val="28"/>
          <w:lang w:val="uk-UA"/>
        </w:rPr>
      </w:pPr>
      <w:r>
        <w:rPr>
          <w:sz w:val="28"/>
          <w:szCs w:val="28"/>
          <w:lang w:val="uk-UA"/>
        </w:rPr>
        <w:t>на непрофесійній основі</w:t>
      </w:r>
      <w:r w:rsidR="00366943">
        <w:rPr>
          <w:sz w:val="28"/>
          <w:szCs w:val="28"/>
          <w:lang w:val="uk-UA"/>
        </w:rPr>
        <w:t>:</w:t>
      </w:r>
      <w:r w:rsidR="001A6A3B">
        <w:rPr>
          <w:sz w:val="28"/>
          <w:szCs w:val="28"/>
          <w:lang w:val="uk-UA"/>
        </w:rPr>
        <w:t xml:space="preserve"> </w:t>
      </w:r>
    </w:p>
    <w:p w14:paraId="66AA5577" w14:textId="6D78D3CE" w:rsidR="00A35D73" w:rsidRPr="00B67EC5" w:rsidRDefault="004F4F49" w:rsidP="006050D8">
      <w:pPr>
        <w:pStyle w:val="rvps2"/>
        <w:shd w:val="clear" w:color="auto" w:fill="FFFFFF"/>
        <w:spacing w:before="0" w:beforeAutospacing="0" w:after="0" w:afterAutospacing="0"/>
        <w:ind w:firstLine="624"/>
        <w:jc w:val="both"/>
        <w:rPr>
          <w:sz w:val="28"/>
          <w:szCs w:val="28"/>
          <w:lang w:val="uk-UA"/>
        </w:rPr>
      </w:pPr>
      <w:r>
        <w:rPr>
          <w:sz w:val="28"/>
          <w:szCs w:val="28"/>
          <w:lang w:val="uk-UA"/>
        </w:rPr>
        <w:t>1) о</w:t>
      </w:r>
      <w:r w:rsidR="00A35D73" w:rsidRPr="00B67EC5">
        <w:rPr>
          <w:sz w:val="28"/>
          <w:szCs w:val="28"/>
          <w:lang w:val="uk-UA"/>
        </w:rPr>
        <w:t>соб</w:t>
      </w:r>
      <w:r w:rsidR="00DB1D90">
        <w:rPr>
          <w:sz w:val="28"/>
          <w:szCs w:val="28"/>
          <w:lang w:val="uk-UA"/>
        </w:rPr>
        <w:t>и</w:t>
      </w:r>
      <w:r w:rsidR="00153F1C">
        <w:rPr>
          <w:sz w:val="28"/>
          <w:szCs w:val="28"/>
          <w:lang w:val="uk-UA"/>
        </w:rPr>
        <w:t xml:space="preserve"> з інвалідністю І групи та </w:t>
      </w:r>
      <w:r w:rsidR="00153F1C" w:rsidRPr="00B67EC5">
        <w:rPr>
          <w:sz w:val="28"/>
          <w:szCs w:val="20"/>
          <w:lang w:val="uk-UA" w:eastAsia="ar-SA"/>
        </w:rPr>
        <w:t>невиліковно хвор</w:t>
      </w:r>
      <w:r w:rsidR="00DB1D90">
        <w:rPr>
          <w:sz w:val="28"/>
          <w:szCs w:val="20"/>
          <w:lang w:val="uk-UA" w:eastAsia="ar-SA"/>
        </w:rPr>
        <w:t>і</w:t>
      </w:r>
      <w:r w:rsidR="00153F1C" w:rsidRPr="00B67EC5">
        <w:rPr>
          <w:sz w:val="28"/>
          <w:szCs w:val="20"/>
          <w:lang w:val="uk-UA" w:eastAsia="ar-SA"/>
        </w:rPr>
        <w:t>, які через порушення функцій організму не можуть самостійно пересуватися чи обслуговуватися</w:t>
      </w:r>
      <w:r w:rsidR="00280121">
        <w:rPr>
          <w:sz w:val="28"/>
          <w:szCs w:val="28"/>
          <w:lang w:val="uk-UA"/>
        </w:rPr>
        <w:t xml:space="preserve"> </w:t>
      </w:r>
      <w:r w:rsidR="00DB1D90">
        <w:rPr>
          <w:sz w:val="28"/>
          <w:szCs w:val="28"/>
          <w:lang w:val="uk-UA"/>
        </w:rPr>
        <w:t xml:space="preserve">якщо їм </w:t>
      </w:r>
      <w:r w:rsidR="00A35D73" w:rsidRPr="00B67EC5">
        <w:rPr>
          <w:sz w:val="28"/>
          <w:szCs w:val="28"/>
          <w:lang w:val="uk-UA"/>
        </w:rPr>
        <w:t xml:space="preserve">установлено </w:t>
      </w:r>
      <w:r w:rsidR="00A35D73" w:rsidRPr="00F21B57">
        <w:rPr>
          <w:sz w:val="28"/>
          <w:szCs w:val="28"/>
        </w:rPr>
        <w:t>IV</w:t>
      </w:r>
      <w:r w:rsidR="00A35D73" w:rsidRPr="00B67EC5">
        <w:rPr>
          <w:sz w:val="28"/>
          <w:szCs w:val="28"/>
          <w:lang w:val="uk-UA"/>
        </w:rPr>
        <w:t xml:space="preserve"> чи </w:t>
      </w:r>
      <w:r w:rsidR="00A35D73" w:rsidRPr="00F21B57">
        <w:rPr>
          <w:sz w:val="28"/>
          <w:szCs w:val="28"/>
        </w:rPr>
        <w:t>V</w:t>
      </w:r>
      <w:r w:rsidR="00A35D73" w:rsidRPr="00B67EC5">
        <w:rPr>
          <w:sz w:val="28"/>
          <w:szCs w:val="28"/>
          <w:lang w:val="uk-UA"/>
        </w:rPr>
        <w:t xml:space="preserve"> групу рухової активності, а сума балів становить від 62 до 0 балів</w:t>
      </w:r>
      <w:r w:rsidR="004D1448">
        <w:rPr>
          <w:sz w:val="28"/>
          <w:szCs w:val="28"/>
          <w:lang w:val="uk-UA"/>
        </w:rPr>
        <w:t>;</w:t>
      </w:r>
    </w:p>
    <w:p w14:paraId="2F9DA37A" w14:textId="0F9D0B81" w:rsidR="00A35D73" w:rsidRPr="00C00066" w:rsidRDefault="00B20485" w:rsidP="006050D8">
      <w:pPr>
        <w:pStyle w:val="rvps2"/>
        <w:shd w:val="clear" w:color="auto" w:fill="FFFFFF"/>
        <w:spacing w:before="0" w:beforeAutospacing="0" w:after="0" w:afterAutospacing="0"/>
        <w:ind w:firstLine="624"/>
        <w:jc w:val="both"/>
        <w:rPr>
          <w:sz w:val="28"/>
          <w:szCs w:val="28"/>
          <w:lang w:val="uk-UA"/>
        </w:rPr>
      </w:pPr>
      <w:bookmarkStart w:id="2" w:name="n42"/>
      <w:bookmarkEnd w:id="2"/>
      <w:r>
        <w:rPr>
          <w:sz w:val="28"/>
          <w:szCs w:val="28"/>
          <w:lang w:val="uk-UA"/>
        </w:rPr>
        <w:t xml:space="preserve">2) </w:t>
      </w:r>
      <w:r w:rsidR="00DB1D90">
        <w:rPr>
          <w:sz w:val="28"/>
          <w:szCs w:val="28"/>
          <w:lang w:val="uk-UA"/>
        </w:rPr>
        <w:t>г</w:t>
      </w:r>
      <w:r w:rsidR="00DB1D90" w:rsidRPr="00C00066">
        <w:rPr>
          <w:sz w:val="28"/>
          <w:szCs w:val="28"/>
          <w:lang w:val="uk-UA"/>
        </w:rPr>
        <w:t>ромадян</w:t>
      </w:r>
      <w:r w:rsidR="00DB1D90">
        <w:rPr>
          <w:sz w:val="28"/>
          <w:szCs w:val="28"/>
          <w:lang w:val="uk-UA"/>
        </w:rPr>
        <w:t>и</w:t>
      </w:r>
      <w:r w:rsidR="00DB1D90" w:rsidRPr="00C00066">
        <w:rPr>
          <w:sz w:val="28"/>
          <w:szCs w:val="28"/>
          <w:lang w:val="uk-UA"/>
        </w:rPr>
        <w:t xml:space="preserve"> похилого віку з когнітивними порушеннями</w:t>
      </w:r>
      <w:r w:rsidR="00DB1D90">
        <w:rPr>
          <w:sz w:val="28"/>
          <w:szCs w:val="28"/>
          <w:lang w:val="uk-UA"/>
        </w:rPr>
        <w:t xml:space="preserve"> якщо </w:t>
      </w:r>
      <w:r w:rsidR="00A35D73" w:rsidRPr="00C00066">
        <w:rPr>
          <w:sz w:val="28"/>
          <w:szCs w:val="28"/>
          <w:lang w:val="uk-UA"/>
        </w:rPr>
        <w:t>сум</w:t>
      </w:r>
      <w:r w:rsidR="00592BB6" w:rsidRPr="00C00066">
        <w:rPr>
          <w:sz w:val="28"/>
          <w:szCs w:val="28"/>
          <w:lang w:val="uk-UA"/>
        </w:rPr>
        <w:t>арний результат за категоріями «</w:t>
      </w:r>
      <w:r w:rsidR="00A35D73" w:rsidRPr="00C00066">
        <w:rPr>
          <w:sz w:val="28"/>
          <w:szCs w:val="28"/>
          <w:lang w:val="uk-UA"/>
        </w:rPr>
        <w:t>Організація харчування</w:t>
      </w:r>
      <w:r w:rsidR="00592BB6" w:rsidRPr="00C00066">
        <w:rPr>
          <w:sz w:val="28"/>
          <w:szCs w:val="28"/>
          <w:lang w:val="uk-UA"/>
        </w:rPr>
        <w:t>», «</w:t>
      </w:r>
      <w:r w:rsidR="00A35D73" w:rsidRPr="00C00066">
        <w:rPr>
          <w:sz w:val="28"/>
          <w:szCs w:val="28"/>
          <w:lang w:val="uk-UA"/>
        </w:rPr>
        <w:t>Зовнішній вигляд, дотр</w:t>
      </w:r>
      <w:r w:rsidR="00592BB6" w:rsidRPr="00C00066">
        <w:rPr>
          <w:sz w:val="28"/>
          <w:szCs w:val="28"/>
          <w:lang w:val="uk-UA"/>
        </w:rPr>
        <w:t>имання правил особистої гігієни», «Здоров’я», «</w:t>
      </w:r>
      <w:r w:rsidR="00A35D73" w:rsidRPr="00C00066">
        <w:rPr>
          <w:sz w:val="28"/>
          <w:szCs w:val="28"/>
          <w:lang w:val="uk-UA"/>
        </w:rPr>
        <w:t>Утримання помешк</w:t>
      </w:r>
      <w:r w:rsidR="00592BB6" w:rsidRPr="00C00066">
        <w:rPr>
          <w:sz w:val="28"/>
          <w:szCs w:val="28"/>
          <w:lang w:val="uk-UA"/>
        </w:rPr>
        <w:t>ання», «</w:t>
      </w:r>
      <w:r w:rsidR="00A35D73" w:rsidRPr="00C00066">
        <w:rPr>
          <w:sz w:val="28"/>
          <w:szCs w:val="28"/>
          <w:lang w:val="uk-UA"/>
        </w:rPr>
        <w:t>Додержання правил поведінки, безпеки і п</w:t>
      </w:r>
      <w:r w:rsidR="00592BB6" w:rsidRPr="00C00066">
        <w:rPr>
          <w:sz w:val="28"/>
          <w:szCs w:val="28"/>
          <w:lang w:val="uk-UA"/>
        </w:rPr>
        <w:t>орядку у надзвичайних ситуаціях», «Міжособистісні відносини», «Знання ресурсів громади», «Обізнаність у юридичній сфері»</w:t>
      </w:r>
      <w:r w:rsidR="00A35D73" w:rsidRPr="00C00066">
        <w:rPr>
          <w:sz w:val="28"/>
          <w:szCs w:val="28"/>
          <w:lang w:val="uk-UA"/>
        </w:rPr>
        <w:t xml:space="preserve"> становить не менше ніж 69 балів, за іншими категоріями - щонайменше є базовим, а сума балів за такими катего</w:t>
      </w:r>
      <w:r w:rsidR="006050D8" w:rsidRPr="00C00066">
        <w:rPr>
          <w:sz w:val="28"/>
          <w:szCs w:val="28"/>
          <w:lang w:val="uk-UA"/>
        </w:rPr>
        <w:t>ріями становить не менше ніж 58</w:t>
      </w:r>
      <w:r w:rsidR="000A39AF">
        <w:rPr>
          <w:sz w:val="28"/>
          <w:szCs w:val="28"/>
          <w:lang w:val="uk-UA"/>
        </w:rPr>
        <w:t>;</w:t>
      </w:r>
    </w:p>
    <w:p w14:paraId="4D9552B7" w14:textId="22B7BF7B" w:rsidR="00A35D73" w:rsidRPr="00695ECB" w:rsidRDefault="000F5C1D" w:rsidP="006050D8">
      <w:pPr>
        <w:pStyle w:val="rvps2"/>
        <w:shd w:val="clear" w:color="auto" w:fill="FFFFFF"/>
        <w:spacing w:before="0" w:beforeAutospacing="0" w:after="0" w:afterAutospacing="0"/>
        <w:ind w:firstLine="624"/>
        <w:jc w:val="both"/>
        <w:rPr>
          <w:sz w:val="28"/>
          <w:szCs w:val="28"/>
          <w:lang w:val="uk-UA"/>
        </w:rPr>
      </w:pPr>
      <w:bookmarkStart w:id="3" w:name="n43"/>
      <w:bookmarkEnd w:id="3"/>
      <w:r>
        <w:rPr>
          <w:sz w:val="28"/>
          <w:szCs w:val="28"/>
          <w:lang w:val="uk-UA"/>
        </w:rPr>
        <w:lastRenderedPageBreak/>
        <w:t>3) д</w:t>
      </w:r>
      <w:r w:rsidR="00153F1C">
        <w:rPr>
          <w:sz w:val="28"/>
          <w:szCs w:val="28"/>
          <w:lang w:val="uk-UA"/>
        </w:rPr>
        <w:t>іт</w:t>
      </w:r>
      <w:r w:rsidR="00831E39">
        <w:rPr>
          <w:sz w:val="28"/>
          <w:szCs w:val="28"/>
          <w:lang w:val="uk-UA"/>
        </w:rPr>
        <w:t>и</w:t>
      </w:r>
      <w:r w:rsidR="00153F1C">
        <w:rPr>
          <w:sz w:val="28"/>
          <w:szCs w:val="28"/>
          <w:lang w:val="uk-UA"/>
        </w:rPr>
        <w:t xml:space="preserve"> з інвалідністю та діт</w:t>
      </w:r>
      <w:r w:rsidR="00831E39">
        <w:rPr>
          <w:sz w:val="28"/>
          <w:szCs w:val="28"/>
          <w:lang w:val="uk-UA"/>
        </w:rPr>
        <w:t>и</w:t>
      </w:r>
      <w:r w:rsidR="00153F1C">
        <w:rPr>
          <w:sz w:val="28"/>
          <w:szCs w:val="28"/>
          <w:lang w:val="uk-UA"/>
        </w:rPr>
        <w:t xml:space="preserve">, </w:t>
      </w:r>
      <w:r w:rsidR="00061233">
        <w:rPr>
          <w:sz w:val="28"/>
          <w:szCs w:val="28"/>
          <w:lang w:val="uk-UA"/>
        </w:rPr>
        <w:t xml:space="preserve"> </w:t>
      </w:r>
      <w:r w:rsidR="00061233" w:rsidRPr="00695ECB">
        <w:rPr>
          <w:sz w:val="28"/>
          <w:szCs w:val="20"/>
          <w:lang w:val="uk-UA" w:eastAsia="ar-SA"/>
        </w:rPr>
        <w:t>які є хворі на тяжкі захворювання</w:t>
      </w:r>
      <w:r w:rsidR="00361B49">
        <w:rPr>
          <w:sz w:val="28"/>
          <w:szCs w:val="20"/>
          <w:lang w:val="uk-UA" w:eastAsia="ar-SA"/>
        </w:rPr>
        <w:t xml:space="preserve"> якщо</w:t>
      </w:r>
      <w:r w:rsidR="00061233">
        <w:rPr>
          <w:sz w:val="28"/>
          <w:szCs w:val="28"/>
          <w:lang w:val="uk-UA"/>
        </w:rPr>
        <w:t xml:space="preserve">   </w:t>
      </w:r>
      <w:r w:rsidR="00A35D73" w:rsidRPr="00695ECB">
        <w:rPr>
          <w:sz w:val="28"/>
          <w:szCs w:val="28"/>
          <w:lang w:val="uk-UA"/>
        </w:rPr>
        <w:t xml:space="preserve">загальний відсоток </w:t>
      </w:r>
      <w:r w:rsidR="0055722A">
        <w:rPr>
          <w:sz w:val="28"/>
          <w:szCs w:val="28"/>
          <w:lang w:val="uk-UA"/>
        </w:rPr>
        <w:t xml:space="preserve">їх </w:t>
      </w:r>
      <w:r w:rsidR="00A35D73" w:rsidRPr="00695ECB">
        <w:rPr>
          <w:sz w:val="28"/>
          <w:szCs w:val="28"/>
          <w:lang w:val="uk-UA"/>
        </w:rPr>
        <w:t>функціо</w:t>
      </w:r>
      <w:r w:rsidR="006050D8" w:rsidRPr="00695ECB">
        <w:rPr>
          <w:sz w:val="28"/>
          <w:szCs w:val="28"/>
          <w:lang w:val="uk-UA"/>
        </w:rPr>
        <w:t xml:space="preserve">нування </w:t>
      </w:r>
      <w:r w:rsidR="0055722A">
        <w:rPr>
          <w:sz w:val="28"/>
          <w:szCs w:val="28"/>
          <w:lang w:val="uk-UA"/>
        </w:rPr>
        <w:t xml:space="preserve"> становить </w:t>
      </w:r>
      <w:r w:rsidR="006050D8" w:rsidRPr="00695ECB">
        <w:rPr>
          <w:sz w:val="28"/>
          <w:szCs w:val="28"/>
          <w:lang w:val="uk-UA"/>
        </w:rPr>
        <w:t>від 0 до 74</w:t>
      </w:r>
      <w:r w:rsidR="000A39AF">
        <w:rPr>
          <w:sz w:val="28"/>
          <w:szCs w:val="28"/>
          <w:lang w:val="uk-UA"/>
        </w:rPr>
        <w:t>;</w:t>
      </w:r>
    </w:p>
    <w:p w14:paraId="5A3A016F" w14:textId="7E39A261" w:rsidR="001C5151" w:rsidRDefault="001C5151" w:rsidP="001C5151">
      <w:pPr>
        <w:pStyle w:val="rvps2"/>
        <w:shd w:val="clear" w:color="auto" w:fill="FFFFFF"/>
        <w:spacing w:before="0" w:beforeAutospacing="0" w:after="0" w:afterAutospacing="0"/>
        <w:ind w:firstLine="624"/>
        <w:jc w:val="both"/>
        <w:rPr>
          <w:sz w:val="28"/>
          <w:szCs w:val="28"/>
          <w:lang w:val="uk-UA"/>
        </w:rPr>
      </w:pPr>
      <w:r>
        <w:rPr>
          <w:sz w:val="28"/>
          <w:szCs w:val="28"/>
          <w:lang w:val="uk-UA"/>
        </w:rPr>
        <w:t xml:space="preserve">на професійній основі: </w:t>
      </w:r>
    </w:p>
    <w:p w14:paraId="0709D2D1" w14:textId="0E29B06D" w:rsidR="00153F1C" w:rsidRPr="009D1391" w:rsidRDefault="00A0671C" w:rsidP="006050D8">
      <w:pPr>
        <w:pStyle w:val="rvps2"/>
        <w:shd w:val="clear" w:color="auto" w:fill="FFFFFF"/>
        <w:spacing w:before="0" w:beforeAutospacing="0" w:after="0" w:afterAutospacing="0"/>
        <w:ind w:firstLine="624"/>
        <w:jc w:val="both"/>
        <w:rPr>
          <w:sz w:val="28"/>
          <w:szCs w:val="28"/>
          <w:shd w:val="clear" w:color="auto" w:fill="FFFFFF"/>
          <w:lang w:val="uk-UA"/>
        </w:rPr>
      </w:pPr>
      <w:r>
        <w:rPr>
          <w:sz w:val="28"/>
          <w:szCs w:val="28"/>
          <w:lang w:val="uk-UA"/>
        </w:rPr>
        <w:t xml:space="preserve">1) </w:t>
      </w:r>
      <w:r w:rsidR="00DC5277">
        <w:rPr>
          <w:sz w:val="28"/>
          <w:szCs w:val="28"/>
          <w:lang w:val="uk-UA"/>
        </w:rPr>
        <w:t>особ</w:t>
      </w:r>
      <w:r w:rsidR="00741E86">
        <w:rPr>
          <w:sz w:val="28"/>
          <w:szCs w:val="28"/>
          <w:lang w:val="uk-UA"/>
        </w:rPr>
        <w:t>и</w:t>
      </w:r>
      <w:r w:rsidR="00DC5277">
        <w:rPr>
          <w:sz w:val="28"/>
          <w:szCs w:val="28"/>
          <w:lang w:val="uk-UA"/>
        </w:rPr>
        <w:t xml:space="preserve"> похилого віку, особ</w:t>
      </w:r>
      <w:r w:rsidR="00741E86">
        <w:rPr>
          <w:sz w:val="28"/>
          <w:szCs w:val="28"/>
          <w:lang w:val="uk-UA"/>
        </w:rPr>
        <w:t>и</w:t>
      </w:r>
      <w:r w:rsidR="00DC5277">
        <w:rPr>
          <w:sz w:val="28"/>
          <w:szCs w:val="28"/>
          <w:lang w:val="uk-UA"/>
        </w:rPr>
        <w:t xml:space="preserve"> з інвалідністю та невиліковно хвор</w:t>
      </w:r>
      <w:r w:rsidR="00002284">
        <w:rPr>
          <w:sz w:val="28"/>
          <w:szCs w:val="28"/>
          <w:lang w:val="uk-UA"/>
        </w:rPr>
        <w:t>і</w:t>
      </w:r>
      <w:r w:rsidR="00DC5277">
        <w:rPr>
          <w:sz w:val="28"/>
          <w:szCs w:val="28"/>
          <w:lang w:val="uk-UA"/>
        </w:rPr>
        <w:t>, а також хвор</w:t>
      </w:r>
      <w:r w:rsidR="00002284">
        <w:rPr>
          <w:sz w:val="28"/>
          <w:szCs w:val="28"/>
          <w:lang w:val="uk-UA"/>
        </w:rPr>
        <w:t>і</w:t>
      </w:r>
      <w:r w:rsidR="00DC5277">
        <w:rPr>
          <w:sz w:val="28"/>
          <w:szCs w:val="28"/>
          <w:lang w:val="uk-UA"/>
        </w:rPr>
        <w:t>, що потребують тривалого лікування</w:t>
      </w:r>
      <w:r w:rsidR="006C531A">
        <w:rPr>
          <w:sz w:val="28"/>
          <w:szCs w:val="28"/>
          <w:lang w:val="uk-UA"/>
        </w:rPr>
        <w:t xml:space="preserve"> якщо їм</w:t>
      </w:r>
      <w:r w:rsidR="00DC5277">
        <w:rPr>
          <w:sz w:val="28"/>
          <w:szCs w:val="28"/>
          <w:lang w:val="uk-UA"/>
        </w:rPr>
        <w:t xml:space="preserve"> </w:t>
      </w:r>
      <w:r w:rsidR="00476708" w:rsidRPr="009D1391">
        <w:rPr>
          <w:sz w:val="28"/>
          <w:szCs w:val="28"/>
          <w:shd w:val="clear" w:color="auto" w:fill="FFFFFF"/>
          <w:lang w:val="uk-UA"/>
        </w:rPr>
        <w:t xml:space="preserve">установлено </w:t>
      </w:r>
      <w:r w:rsidR="00476708" w:rsidRPr="00476708">
        <w:rPr>
          <w:sz w:val="28"/>
          <w:szCs w:val="28"/>
          <w:shd w:val="clear" w:color="auto" w:fill="FFFFFF"/>
        </w:rPr>
        <w:t>IV</w:t>
      </w:r>
      <w:r w:rsidR="00476708" w:rsidRPr="009D1391">
        <w:rPr>
          <w:sz w:val="28"/>
          <w:szCs w:val="28"/>
          <w:shd w:val="clear" w:color="auto" w:fill="FFFFFF"/>
          <w:lang w:val="uk-UA"/>
        </w:rPr>
        <w:t xml:space="preserve"> групу рухової активності (5 ступінь індивідуальної потреби), соціальні послуги можуть надаватися два - три рази на тиждень; </w:t>
      </w:r>
      <w:r w:rsidR="00476708" w:rsidRPr="00476708">
        <w:rPr>
          <w:sz w:val="28"/>
          <w:szCs w:val="28"/>
          <w:shd w:val="clear" w:color="auto" w:fill="FFFFFF"/>
        </w:rPr>
        <w:t>IV</w:t>
      </w:r>
      <w:r w:rsidR="00476708" w:rsidRPr="009D1391">
        <w:rPr>
          <w:sz w:val="28"/>
          <w:szCs w:val="28"/>
          <w:shd w:val="clear" w:color="auto" w:fill="FFFFFF"/>
          <w:lang w:val="uk-UA"/>
        </w:rPr>
        <w:t xml:space="preserve"> групу рухової активності (6, 7 ступінь індивідуальної потреби) - чотири - п’ять разів на тиждень; </w:t>
      </w:r>
      <w:r w:rsidR="00476708" w:rsidRPr="00476708">
        <w:rPr>
          <w:sz w:val="28"/>
          <w:szCs w:val="28"/>
          <w:shd w:val="clear" w:color="auto" w:fill="FFFFFF"/>
        </w:rPr>
        <w:t>V</w:t>
      </w:r>
      <w:r w:rsidR="00476708" w:rsidRPr="009D1391">
        <w:rPr>
          <w:sz w:val="28"/>
          <w:szCs w:val="28"/>
          <w:shd w:val="clear" w:color="auto" w:fill="FFFFFF"/>
          <w:lang w:val="uk-UA"/>
        </w:rPr>
        <w:t xml:space="preserve"> групу рухової активності - шість - сім разів на тиждень (у разі потреби)</w:t>
      </w:r>
      <w:r w:rsidR="000A39AF">
        <w:rPr>
          <w:sz w:val="28"/>
          <w:szCs w:val="28"/>
          <w:shd w:val="clear" w:color="auto" w:fill="FFFFFF"/>
          <w:lang w:val="uk-UA"/>
        </w:rPr>
        <w:t>;</w:t>
      </w:r>
    </w:p>
    <w:p w14:paraId="29A204FE" w14:textId="7AFD8CC8" w:rsidR="00D755E0" w:rsidRPr="00D755E0" w:rsidRDefault="00D755E0" w:rsidP="006050D8">
      <w:pPr>
        <w:pStyle w:val="rvps2"/>
        <w:shd w:val="clear" w:color="auto" w:fill="FFFFFF"/>
        <w:spacing w:before="0" w:beforeAutospacing="0" w:after="0" w:afterAutospacing="0"/>
        <w:ind w:firstLine="624"/>
        <w:jc w:val="both"/>
        <w:rPr>
          <w:sz w:val="28"/>
          <w:szCs w:val="28"/>
          <w:lang w:val="uk-UA"/>
        </w:rPr>
      </w:pPr>
      <w:r>
        <w:rPr>
          <w:sz w:val="28"/>
          <w:szCs w:val="28"/>
          <w:shd w:val="clear" w:color="auto" w:fill="FFFFFF"/>
          <w:lang w:val="uk-UA"/>
        </w:rPr>
        <w:t xml:space="preserve"> </w:t>
      </w:r>
      <w:r w:rsidR="00DF56B4">
        <w:rPr>
          <w:sz w:val="28"/>
          <w:szCs w:val="28"/>
          <w:shd w:val="clear" w:color="auto" w:fill="FFFFFF"/>
          <w:lang w:val="uk-UA"/>
        </w:rPr>
        <w:t xml:space="preserve">2) </w:t>
      </w:r>
      <w:r>
        <w:rPr>
          <w:sz w:val="28"/>
          <w:szCs w:val="28"/>
          <w:shd w:val="clear" w:color="auto" w:fill="FFFFFF"/>
          <w:lang w:val="uk-UA"/>
        </w:rPr>
        <w:t xml:space="preserve">діти з інвалідністю та </w:t>
      </w:r>
      <w:r w:rsidR="00061233">
        <w:rPr>
          <w:sz w:val="28"/>
          <w:szCs w:val="28"/>
          <w:shd w:val="clear" w:color="auto" w:fill="FFFFFF"/>
          <w:lang w:val="uk-UA"/>
        </w:rPr>
        <w:t xml:space="preserve">діти, </w:t>
      </w:r>
      <w:r w:rsidR="00061233" w:rsidRPr="009D1391">
        <w:rPr>
          <w:sz w:val="28"/>
          <w:szCs w:val="20"/>
          <w:lang w:val="uk-UA" w:eastAsia="ar-SA"/>
        </w:rPr>
        <w:t>які є хвор</w:t>
      </w:r>
      <w:r w:rsidR="00061233">
        <w:rPr>
          <w:sz w:val="28"/>
          <w:szCs w:val="20"/>
          <w:lang w:val="uk-UA" w:eastAsia="ar-SA"/>
        </w:rPr>
        <w:t>і</w:t>
      </w:r>
      <w:r w:rsidR="00061233" w:rsidRPr="009D1391">
        <w:rPr>
          <w:sz w:val="28"/>
          <w:szCs w:val="20"/>
          <w:lang w:val="uk-UA" w:eastAsia="ar-SA"/>
        </w:rPr>
        <w:t xml:space="preserve"> на тяжкі захворювання</w:t>
      </w:r>
      <w:r w:rsidR="00061233" w:rsidRPr="009D1391">
        <w:rPr>
          <w:sz w:val="28"/>
          <w:szCs w:val="28"/>
          <w:shd w:val="clear" w:color="auto" w:fill="FFFFFF"/>
          <w:lang w:val="uk-UA"/>
        </w:rPr>
        <w:t xml:space="preserve"> </w:t>
      </w:r>
      <w:r w:rsidR="00747E8D">
        <w:rPr>
          <w:sz w:val="28"/>
          <w:szCs w:val="28"/>
          <w:shd w:val="clear" w:color="auto" w:fill="FFFFFF"/>
          <w:lang w:val="uk-UA"/>
        </w:rPr>
        <w:t xml:space="preserve">якщо </w:t>
      </w:r>
      <w:r w:rsidRPr="009D1391">
        <w:rPr>
          <w:sz w:val="28"/>
          <w:szCs w:val="28"/>
          <w:shd w:val="clear" w:color="auto" w:fill="FFFFFF"/>
          <w:lang w:val="uk-UA"/>
        </w:rPr>
        <w:t>відсоток функціонування дитини менше ніж 30 відсотків, дитина потребує інтенсивного догляду та супроводу, соціальні послуги можуть надаватися шість - сім разів на тиждень</w:t>
      </w:r>
      <w:r w:rsidR="00511BD5">
        <w:rPr>
          <w:sz w:val="28"/>
          <w:szCs w:val="28"/>
          <w:shd w:val="clear" w:color="auto" w:fill="FFFFFF"/>
          <w:lang w:val="uk-UA"/>
        </w:rPr>
        <w:t xml:space="preserve">, </w:t>
      </w:r>
      <w:r w:rsidRPr="009D1391">
        <w:rPr>
          <w:sz w:val="28"/>
          <w:szCs w:val="28"/>
          <w:shd w:val="clear" w:color="auto" w:fill="FFFFFF"/>
          <w:lang w:val="uk-UA"/>
        </w:rPr>
        <w:t>31-74 відсотки - постійного догляду та супроводу два - п’ять разів на тиждень.</w:t>
      </w:r>
    </w:p>
    <w:p w14:paraId="7DB34D71" w14:textId="5B968A4A" w:rsidR="00B015C3" w:rsidRPr="00664E0B" w:rsidRDefault="00153F1C" w:rsidP="00DC68DF">
      <w:pPr>
        <w:tabs>
          <w:tab w:val="left" w:pos="1134"/>
          <w:tab w:val="left" w:pos="7088"/>
          <w:tab w:val="left" w:pos="9498"/>
        </w:tabs>
        <w:ind w:firstLine="709"/>
        <w:jc w:val="both"/>
        <w:rPr>
          <w:sz w:val="28"/>
          <w:szCs w:val="28"/>
        </w:rPr>
      </w:pPr>
      <w:r>
        <w:rPr>
          <w:sz w:val="28"/>
          <w:szCs w:val="28"/>
          <w:lang w:val="ru-RU"/>
        </w:rPr>
        <w:t>2.6</w:t>
      </w:r>
      <w:r w:rsidR="00645BA0">
        <w:rPr>
          <w:sz w:val="28"/>
          <w:szCs w:val="28"/>
          <w:lang w:val="ru-RU"/>
        </w:rPr>
        <w:t xml:space="preserve">. </w:t>
      </w:r>
      <w:proofErr w:type="spellStart"/>
      <w:r w:rsidR="0039723D">
        <w:rPr>
          <w:sz w:val="28"/>
          <w:szCs w:val="28"/>
          <w:lang w:val="ru-RU"/>
        </w:rPr>
        <w:t>Керівник</w:t>
      </w:r>
      <w:proofErr w:type="spellEnd"/>
      <w:r w:rsidR="0039723D">
        <w:rPr>
          <w:sz w:val="28"/>
          <w:szCs w:val="28"/>
          <w:lang w:val="ru-RU"/>
        </w:rPr>
        <w:t xml:space="preserve"> </w:t>
      </w:r>
      <w:proofErr w:type="spellStart"/>
      <w:r w:rsidR="0039723D">
        <w:rPr>
          <w:sz w:val="28"/>
          <w:szCs w:val="28"/>
          <w:lang w:val="ru-RU"/>
        </w:rPr>
        <w:t>мультидисциплінарної</w:t>
      </w:r>
      <w:proofErr w:type="spellEnd"/>
      <w:r w:rsidR="0039723D">
        <w:rPr>
          <w:sz w:val="28"/>
          <w:szCs w:val="28"/>
          <w:lang w:val="ru-RU"/>
        </w:rPr>
        <w:t xml:space="preserve"> </w:t>
      </w:r>
      <w:proofErr w:type="spellStart"/>
      <w:r w:rsidR="0039723D">
        <w:rPr>
          <w:sz w:val="28"/>
          <w:szCs w:val="28"/>
          <w:lang w:val="ru-RU"/>
        </w:rPr>
        <w:t>команди</w:t>
      </w:r>
      <w:proofErr w:type="spellEnd"/>
      <w:r w:rsidR="0039723D">
        <w:rPr>
          <w:sz w:val="28"/>
          <w:szCs w:val="28"/>
          <w:lang w:val="ru-RU"/>
        </w:rPr>
        <w:t xml:space="preserve"> </w:t>
      </w:r>
      <w:proofErr w:type="spellStart"/>
      <w:r w:rsidR="0039723D">
        <w:rPr>
          <w:sz w:val="28"/>
          <w:szCs w:val="28"/>
          <w:lang w:val="ru-RU"/>
        </w:rPr>
        <w:t>відповідає</w:t>
      </w:r>
      <w:proofErr w:type="spellEnd"/>
      <w:r w:rsidR="0039723D">
        <w:rPr>
          <w:sz w:val="28"/>
          <w:szCs w:val="28"/>
          <w:lang w:val="ru-RU"/>
        </w:rPr>
        <w:t xml:space="preserve"> за </w:t>
      </w:r>
      <w:proofErr w:type="spellStart"/>
      <w:r w:rsidR="0039723D">
        <w:rPr>
          <w:sz w:val="28"/>
          <w:szCs w:val="28"/>
          <w:lang w:val="ru-RU"/>
        </w:rPr>
        <w:t>організацію</w:t>
      </w:r>
      <w:proofErr w:type="spellEnd"/>
      <w:r w:rsidR="0039723D">
        <w:rPr>
          <w:sz w:val="28"/>
          <w:szCs w:val="28"/>
          <w:lang w:val="ru-RU"/>
        </w:rPr>
        <w:t xml:space="preserve"> </w:t>
      </w:r>
      <w:proofErr w:type="spellStart"/>
      <w:r w:rsidR="0039723D">
        <w:rPr>
          <w:sz w:val="28"/>
          <w:szCs w:val="28"/>
          <w:lang w:val="ru-RU"/>
        </w:rPr>
        <w:t>роботи</w:t>
      </w:r>
      <w:proofErr w:type="spellEnd"/>
      <w:r w:rsidR="0039723D">
        <w:rPr>
          <w:sz w:val="28"/>
          <w:szCs w:val="28"/>
          <w:lang w:val="ru-RU"/>
        </w:rPr>
        <w:t xml:space="preserve"> </w:t>
      </w:r>
      <w:proofErr w:type="spellStart"/>
      <w:r w:rsidR="0039723D">
        <w:rPr>
          <w:sz w:val="28"/>
          <w:szCs w:val="28"/>
          <w:lang w:val="ru-RU"/>
        </w:rPr>
        <w:t>команди</w:t>
      </w:r>
      <w:proofErr w:type="spellEnd"/>
      <w:r w:rsidR="0039723D">
        <w:rPr>
          <w:sz w:val="28"/>
          <w:szCs w:val="28"/>
          <w:lang w:val="ru-RU"/>
        </w:rPr>
        <w:t xml:space="preserve"> та </w:t>
      </w:r>
      <w:proofErr w:type="spellStart"/>
      <w:proofErr w:type="gramStart"/>
      <w:r w:rsidR="0039723D">
        <w:rPr>
          <w:sz w:val="28"/>
          <w:szCs w:val="28"/>
          <w:lang w:val="ru-RU"/>
        </w:rPr>
        <w:t>п</w:t>
      </w:r>
      <w:proofErr w:type="gramEnd"/>
      <w:r w:rsidR="0039723D">
        <w:rPr>
          <w:sz w:val="28"/>
          <w:szCs w:val="28"/>
          <w:lang w:val="ru-RU"/>
        </w:rPr>
        <w:t>ідготовку</w:t>
      </w:r>
      <w:proofErr w:type="spellEnd"/>
      <w:r w:rsidR="0039723D">
        <w:rPr>
          <w:sz w:val="28"/>
          <w:szCs w:val="28"/>
          <w:lang w:val="ru-RU"/>
        </w:rPr>
        <w:t xml:space="preserve"> </w:t>
      </w:r>
      <w:proofErr w:type="spellStart"/>
      <w:r w:rsidR="0039723D">
        <w:rPr>
          <w:sz w:val="28"/>
          <w:szCs w:val="28"/>
          <w:lang w:val="ru-RU"/>
        </w:rPr>
        <w:t>висновку</w:t>
      </w:r>
      <w:proofErr w:type="spellEnd"/>
      <w:r w:rsidR="007C39A5">
        <w:rPr>
          <w:sz w:val="28"/>
          <w:szCs w:val="28"/>
          <w:lang w:val="ru-RU"/>
        </w:rPr>
        <w:t xml:space="preserve"> </w:t>
      </w:r>
      <w:r w:rsidR="007C39A5" w:rsidRPr="007C39A5">
        <w:rPr>
          <w:sz w:val="28"/>
          <w:szCs w:val="28"/>
          <w:shd w:val="clear" w:color="auto" w:fill="FFFFFF"/>
        </w:rPr>
        <w:t>за результатами комплексного визначення ступеня індивідуальних потреб особи/дитини, яка потребує надання соціальних послуг</w:t>
      </w:r>
      <w:r w:rsidR="007C39A5">
        <w:rPr>
          <w:sz w:val="28"/>
          <w:szCs w:val="28"/>
          <w:lang w:val="ru-RU"/>
        </w:rPr>
        <w:t>.</w:t>
      </w:r>
    </w:p>
    <w:p w14:paraId="7DB34D72" w14:textId="0C6B891D" w:rsidR="00B015C3" w:rsidRPr="00664E0B" w:rsidRDefault="00664E0B" w:rsidP="00DC68DF">
      <w:pPr>
        <w:tabs>
          <w:tab w:val="left" w:pos="950"/>
          <w:tab w:val="left" w:pos="1134"/>
          <w:tab w:val="left" w:pos="7088"/>
          <w:tab w:val="left" w:pos="9498"/>
        </w:tabs>
        <w:spacing w:line="322" w:lineRule="exact"/>
        <w:ind w:firstLine="709"/>
        <w:jc w:val="both"/>
        <w:rPr>
          <w:sz w:val="28"/>
          <w:szCs w:val="28"/>
        </w:rPr>
      </w:pPr>
      <w:r>
        <w:rPr>
          <w:sz w:val="28"/>
          <w:szCs w:val="28"/>
        </w:rPr>
        <w:t>2.</w:t>
      </w:r>
      <w:r w:rsidR="00061233">
        <w:rPr>
          <w:sz w:val="28"/>
          <w:szCs w:val="28"/>
          <w:lang w:val="ru-RU"/>
        </w:rPr>
        <w:t>7</w:t>
      </w:r>
      <w:r>
        <w:rPr>
          <w:sz w:val="28"/>
          <w:szCs w:val="28"/>
        </w:rPr>
        <w:t xml:space="preserve">. </w:t>
      </w:r>
      <w:r w:rsidR="00B015C3" w:rsidRPr="00664E0B">
        <w:rPr>
          <w:sz w:val="28"/>
          <w:szCs w:val="28"/>
        </w:rPr>
        <w:t>Висновок,</w:t>
      </w:r>
      <w:r w:rsidR="00B015C3" w:rsidRPr="00664E0B">
        <w:rPr>
          <w:spacing w:val="-10"/>
          <w:sz w:val="28"/>
          <w:szCs w:val="28"/>
        </w:rPr>
        <w:t xml:space="preserve"> </w:t>
      </w:r>
      <w:r w:rsidR="00B015C3" w:rsidRPr="00664E0B">
        <w:rPr>
          <w:sz w:val="28"/>
          <w:szCs w:val="28"/>
        </w:rPr>
        <w:t>підписаний</w:t>
      </w:r>
      <w:r w:rsidR="00B015C3" w:rsidRPr="00664E0B">
        <w:rPr>
          <w:spacing w:val="-7"/>
          <w:sz w:val="28"/>
          <w:szCs w:val="28"/>
        </w:rPr>
        <w:t xml:space="preserve"> </w:t>
      </w:r>
      <w:r w:rsidR="00B015C3" w:rsidRPr="00664E0B">
        <w:rPr>
          <w:sz w:val="28"/>
          <w:szCs w:val="28"/>
        </w:rPr>
        <w:t>членами</w:t>
      </w:r>
      <w:r w:rsidR="00B015C3" w:rsidRPr="00664E0B">
        <w:rPr>
          <w:spacing w:val="-6"/>
          <w:sz w:val="28"/>
          <w:szCs w:val="28"/>
        </w:rPr>
        <w:t xml:space="preserve"> </w:t>
      </w:r>
      <w:r w:rsidR="00CA7E47">
        <w:rPr>
          <w:sz w:val="28"/>
          <w:szCs w:val="28"/>
        </w:rPr>
        <w:t>команди</w:t>
      </w:r>
      <w:r w:rsidR="00B015C3" w:rsidRPr="00664E0B">
        <w:rPr>
          <w:sz w:val="28"/>
          <w:szCs w:val="28"/>
        </w:rPr>
        <w:t>,</w:t>
      </w:r>
      <w:r w:rsidR="00B015C3" w:rsidRPr="00664E0B">
        <w:rPr>
          <w:spacing w:val="-7"/>
          <w:sz w:val="28"/>
          <w:szCs w:val="28"/>
        </w:rPr>
        <w:t xml:space="preserve"> </w:t>
      </w:r>
      <w:r w:rsidR="00B015C3" w:rsidRPr="00664E0B">
        <w:rPr>
          <w:sz w:val="28"/>
          <w:szCs w:val="28"/>
        </w:rPr>
        <w:t>долучається</w:t>
      </w:r>
      <w:r w:rsidR="00B015C3" w:rsidRPr="00664E0B">
        <w:rPr>
          <w:spacing w:val="-7"/>
          <w:sz w:val="28"/>
          <w:szCs w:val="28"/>
        </w:rPr>
        <w:t xml:space="preserve"> </w:t>
      </w:r>
      <w:r w:rsidR="00B015C3" w:rsidRPr="00664E0B">
        <w:rPr>
          <w:sz w:val="28"/>
          <w:szCs w:val="28"/>
        </w:rPr>
        <w:t>до</w:t>
      </w:r>
      <w:r w:rsidR="00B015C3" w:rsidRPr="00664E0B">
        <w:rPr>
          <w:spacing w:val="-5"/>
          <w:sz w:val="28"/>
          <w:szCs w:val="28"/>
        </w:rPr>
        <w:t xml:space="preserve"> </w:t>
      </w:r>
      <w:r w:rsidR="00B015C3" w:rsidRPr="00664E0B">
        <w:rPr>
          <w:sz w:val="28"/>
          <w:szCs w:val="28"/>
        </w:rPr>
        <w:t>особової</w:t>
      </w:r>
      <w:r w:rsidR="00B015C3" w:rsidRPr="00664E0B">
        <w:rPr>
          <w:spacing w:val="-5"/>
          <w:sz w:val="28"/>
          <w:szCs w:val="28"/>
        </w:rPr>
        <w:t xml:space="preserve"> </w:t>
      </w:r>
      <w:r w:rsidR="003D5462">
        <w:rPr>
          <w:spacing w:val="-2"/>
          <w:sz w:val="28"/>
          <w:szCs w:val="28"/>
        </w:rPr>
        <w:t xml:space="preserve">справи, </w:t>
      </w:r>
      <w:r w:rsidR="00CA7E47">
        <w:rPr>
          <w:spacing w:val="-2"/>
          <w:sz w:val="28"/>
          <w:szCs w:val="28"/>
        </w:rPr>
        <w:t>фізичної особи, яка надає соціальні послуги та отримує компенсацію.</w:t>
      </w:r>
    </w:p>
    <w:p w14:paraId="7DB34D75" w14:textId="0226CDE5" w:rsidR="00B015C3" w:rsidRDefault="00B361FA" w:rsidP="00DC68DF">
      <w:pPr>
        <w:tabs>
          <w:tab w:val="left" w:pos="1134"/>
          <w:tab w:val="left" w:pos="7088"/>
          <w:tab w:val="left" w:pos="9498"/>
        </w:tabs>
        <w:ind w:firstLine="709"/>
        <w:jc w:val="both"/>
        <w:rPr>
          <w:sz w:val="28"/>
          <w:szCs w:val="28"/>
        </w:rPr>
      </w:pPr>
      <w:r>
        <w:rPr>
          <w:sz w:val="28"/>
          <w:szCs w:val="28"/>
        </w:rPr>
        <w:t>2.8</w:t>
      </w:r>
      <w:r w:rsidR="00664E0B">
        <w:rPr>
          <w:sz w:val="28"/>
          <w:szCs w:val="28"/>
        </w:rPr>
        <w:t xml:space="preserve">. </w:t>
      </w:r>
      <w:r w:rsidR="003D5462" w:rsidRPr="003D5462">
        <w:rPr>
          <w:sz w:val="28"/>
          <w:szCs w:val="28"/>
        </w:rPr>
        <w:t>Висновок</w:t>
      </w:r>
      <w:r w:rsidR="00CA7E47">
        <w:rPr>
          <w:sz w:val="28"/>
          <w:szCs w:val="28"/>
        </w:rPr>
        <w:t xml:space="preserve"> разом із показниками</w:t>
      </w:r>
      <w:r w:rsidR="003D5462" w:rsidRPr="003D5462">
        <w:rPr>
          <w:sz w:val="28"/>
          <w:szCs w:val="28"/>
        </w:rPr>
        <w:t xml:space="preserve"> передається </w:t>
      </w:r>
      <w:r w:rsidR="003D5462">
        <w:rPr>
          <w:sz w:val="28"/>
          <w:szCs w:val="28"/>
        </w:rPr>
        <w:t xml:space="preserve">працівникам </w:t>
      </w:r>
      <w:r w:rsidR="004A1DFD">
        <w:rPr>
          <w:sz w:val="28"/>
          <w:szCs w:val="28"/>
        </w:rPr>
        <w:t xml:space="preserve">відділу </w:t>
      </w:r>
      <w:r w:rsidR="003D5462" w:rsidRPr="003D5462">
        <w:rPr>
          <w:sz w:val="28"/>
          <w:szCs w:val="28"/>
        </w:rPr>
        <w:t xml:space="preserve">соціального захисту населення </w:t>
      </w:r>
      <w:r w:rsidR="004A1DFD">
        <w:rPr>
          <w:sz w:val="28"/>
          <w:szCs w:val="28"/>
        </w:rPr>
        <w:t xml:space="preserve">Хорольської міської ради </w:t>
      </w:r>
      <w:r w:rsidR="003D5462" w:rsidRPr="003D5462">
        <w:rPr>
          <w:sz w:val="28"/>
          <w:szCs w:val="28"/>
        </w:rPr>
        <w:t>для призначення  або відмови  в призначенні компенсації фізичній особі, яка надає соціальні послуги з догляду на непрофесійній</w:t>
      </w:r>
      <w:r>
        <w:rPr>
          <w:sz w:val="28"/>
          <w:szCs w:val="28"/>
        </w:rPr>
        <w:t>/професійній</w:t>
      </w:r>
      <w:r w:rsidR="003D5462" w:rsidRPr="003D5462">
        <w:rPr>
          <w:sz w:val="28"/>
          <w:szCs w:val="28"/>
        </w:rPr>
        <w:t xml:space="preserve"> основі, яка звернулась із заявою про згоду надавати соціальні послуги з догляду на непрофесійній</w:t>
      </w:r>
      <w:r>
        <w:rPr>
          <w:sz w:val="28"/>
          <w:szCs w:val="28"/>
        </w:rPr>
        <w:t>/професійній</w:t>
      </w:r>
      <w:r w:rsidR="003D5462" w:rsidRPr="003D5462">
        <w:rPr>
          <w:sz w:val="28"/>
          <w:szCs w:val="28"/>
        </w:rPr>
        <w:t xml:space="preserve"> основі.</w:t>
      </w:r>
    </w:p>
    <w:p w14:paraId="763548AF" w14:textId="2D0A4F45" w:rsidR="00CA7E47" w:rsidRDefault="00B361FA" w:rsidP="00DC68DF">
      <w:pPr>
        <w:tabs>
          <w:tab w:val="left" w:pos="1134"/>
          <w:tab w:val="left" w:pos="7088"/>
          <w:tab w:val="left" w:pos="9498"/>
        </w:tabs>
        <w:ind w:firstLine="709"/>
        <w:jc w:val="both"/>
        <w:rPr>
          <w:sz w:val="28"/>
          <w:szCs w:val="28"/>
        </w:rPr>
      </w:pPr>
      <w:r>
        <w:rPr>
          <w:sz w:val="28"/>
          <w:szCs w:val="28"/>
        </w:rPr>
        <w:t>2.9</w:t>
      </w:r>
      <w:r w:rsidR="00CA7E47">
        <w:rPr>
          <w:sz w:val="28"/>
          <w:szCs w:val="28"/>
        </w:rPr>
        <w:t xml:space="preserve">. </w:t>
      </w:r>
      <w:r w:rsidR="00CA7E47" w:rsidRPr="00CA7E47">
        <w:rPr>
          <w:sz w:val="28"/>
          <w:szCs w:val="28"/>
        </w:rPr>
        <w:t xml:space="preserve">Висновок </w:t>
      </w:r>
      <w:proofErr w:type="spellStart"/>
      <w:r w:rsidR="00CA7E47" w:rsidRPr="00CA7E47">
        <w:rPr>
          <w:sz w:val="28"/>
          <w:szCs w:val="28"/>
        </w:rPr>
        <w:t>мультидисциплінарної</w:t>
      </w:r>
      <w:proofErr w:type="spellEnd"/>
      <w:r w:rsidR="00CA7E47" w:rsidRPr="00CA7E47">
        <w:rPr>
          <w:sz w:val="28"/>
          <w:szCs w:val="28"/>
        </w:rPr>
        <w:t xml:space="preserve"> команди може бути оскаржений протягом 20 робочих днів, зокрема у разі погіршення стану здоров’я особи, яка потребує надання соціальних послуг з догляду на непрофесійній</w:t>
      </w:r>
      <w:r w:rsidR="00132552">
        <w:rPr>
          <w:sz w:val="28"/>
          <w:szCs w:val="28"/>
          <w:lang w:val="ru-RU"/>
        </w:rPr>
        <w:t>/</w:t>
      </w:r>
      <w:r w:rsidR="00132552">
        <w:rPr>
          <w:sz w:val="28"/>
          <w:szCs w:val="28"/>
        </w:rPr>
        <w:t>професійній</w:t>
      </w:r>
      <w:r w:rsidR="00CA7E47" w:rsidRPr="00CA7E47">
        <w:rPr>
          <w:sz w:val="28"/>
          <w:szCs w:val="28"/>
        </w:rPr>
        <w:t xml:space="preserve"> основі. Для цього необхідно звернутися до </w:t>
      </w:r>
      <w:r w:rsidR="00DA5E12">
        <w:rPr>
          <w:sz w:val="28"/>
          <w:szCs w:val="28"/>
        </w:rPr>
        <w:t>відділу соціального захисту населення Хорольської міської ради</w:t>
      </w:r>
      <w:r w:rsidR="00CA7E47" w:rsidRPr="00CA7E47">
        <w:rPr>
          <w:sz w:val="28"/>
          <w:szCs w:val="28"/>
        </w:rPr>
        <w:t xml:space="preserve"> з письмовою заявою про проведення повторного комплексного визначення ступеня індивідуальних потреб особи, яка потребує надання соціальних послуг. У разі незгоди особи, яка потребує надання соціальних послуг, або її законного представника із новим висновком його можна оскаржити в судовому порядку відповідно до закону.</w:t>
      </w:r>
    </w:p>
    <w:p w14:paraId="18177644" w14:textId="77777777" w:rsidR="004A1DFD" w:rsidRDefault="004A1DFD" w:rsidP="004A1DFD">
      <w:pPr>
        <w:pStyle w:val="rvps44"/>
        <w:shd w:val="clear" w:color="auto" w:fill="FFFFFF"/>
        <w:spacing w:before="0" w:beforeAutospacing="0" w:after="0" w:afterAutospacing="0"/>
        <w:ind w:firstLine="570"/>
        <w:jc w:val="both"/>
      </w:pPr>
    </w:p>
    <w:p w14:paraId="358A4E0C" w14:textId="77777777" w:rsidR="000B6C0C" w:rsidRDefault="000B6C0C" w:rsidP="004A1DFD">
      <w:pPr>
        <w:pStyle w:val="rvps44"/>
        <w:shd w:val="clear" w:color="auto" w:fill="FFFFFF"/>
        <w:spacing w:before="0" w:beforeAutospacing="0" w:after="0" w:afterAutospacing="0"/>
        <w:ind w:firstLine="570"/>
        <w:jc w:val="both"/>
      </w:pPr>
    </w:p>
    <w:p w14:paraId="6656E90B" w14:textId="77777777" w:rsidR="0074012A" w:rsidRDefault="0074012A" w:rsidP="004A1DFD">
      <w:pPr>
        <w:pStyle w:val="rvps44"/>
        <w:shd w:val="clear" w:color="auto" w:fill="FFFFFF"/>
        <w:spacing w:before="0" w:beforeAutospacing="0" w:after="0" w:afterAutospacing="0"/>
        <w:ind w:firstLine="570"/>
        <w:jc w:val="both"/>
      </w:pPr>
    </w:p>
    <w:p w14:paraId="0A75223B" w14:textId="77777777" w:rsidR="000B6C0C" w:rsidRDefault="000B6C0C" w:rsidP="000B6C0C">
      <w:pPr>
        <w:pStyle w:val="1"/>
        <w:tabs>
          <w:tab w:val="left" w:pos="0"/>
        </w:tabs>
        <w:ind w:left="0"/>
        <w:jc w:val="both"/>
        <w:rPr>
          <w:rFonts w:eastAsia="Times New Roman"/>
          <w:color w:val="000000"/>
          <w:sz w:val="28"/>
          <w:szCs w:val="28"/>
        </w:rPr>
      </w:pPr>
      <w:r>
        <w:rPr>
          <w:rFonts w:eastAsia="Times New Roman"/>
          <w:color w:val="000000"/>
          <w:sz w:val="28"/>
          <w:szCs w:val="28"/>
        </w:rPr>
        <w:t xml:space="preserve">Заступник міського голови </w:t>
      </w:r>
    </w:p>
    <w:p w14:paraId="4AAEF8C4" w14:textId="77777777" w:rsidR="000B6C0C" w:rsidRDefault="000B6C0C" w:rsidP="000B6C0C">
      <w:pPr>
        <w:pStyle w:val="1"/>
        <w:tabs>
          <w:tab w:val="left" w:pos="0"/>
        </w:tabs>
        <w:ind w:left="0"/>
        <w:jc w:val="both"/>
        <w:rPr>
          <w:sz w:val="28"/>
          <w:szCs w:val="28"/>
        </w:rPr>
      </w:pPr>
      <w:r>
        <w:rPr>
          <w:rFonts w:eastAsia="Times New Roman"/>
          <w:color w:val="000000"/>
          <w:sz w:val="28"/>
          <w:szCs w:val="28"/>
        </w:rPr>
        <w:t>з питань діяльності виконавчих органів                        Валентин МІСНІЧЕНКО</w:t>
      </w:r>
    </w:p>
    <w:p w14:paraId="2F373386" w14:textId="77777777" w:rsidR="0074012A" w:rsidRDefault="0074012A" w:rsidP="000B6C0C">
      <w:pPr>
        <w:pStyle w:val="rvps44"/>
        <w:shd w:val="clear" w:color="auto" w:fill="FFFFFF"/>
        <w:tabs>
          <w:tab w:val="left" w:pos="0"/>
        </w:tabs>
        <w:spacing w:before="0" w:beforeAutospacing="0" w:after="0" w:afterAutospacing="0"/>
        <w:ind w:firstLine="570"/>
        <w:jc w:val="both"/>
      </w:pPr>
    </w:p>
    <w:sectPr w:rsidR="0074012A" w:rsidSect="00710B09">
      <w:headerReference w:type="default" r:id="rId8"/>
      <w:pgSz w:w="11910" w:h="16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3C52B" w14:textId="77777777" w:rsidR="001C2489" w:rsidRDefault="001C2489" w:rsidP="00B02FC7">
      <w:r>
        <w:separator/>
      </w:r>
    </w:p>
  </w:endnote>
  <w:endnote w:type="continuationSeparator" w:id="0">
    <w:p w14:paraId="080BB0D4" w14:textId="77777777" w:rsidR="001C2489" w:rsidRDefault="001C2489" w:rsidP="00B0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94173" w14:textId="77777777" w:rsidR="001C2489" w:rsidRDefault="001C2489" w:rsidP="00B02FC7">
      <w:r>
        <w:separator/>
      </w:r>
    </w:p>
  </w:footnote>
  <w:footnote w:type="continuationSeparator" w:id="0">
    <w:p w14:paraId="473F886C" w14:textId="77777777" w:rsidR="001C2489" w:rsidRDefault="001C2489" w:rsidP="00B0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287461"/>
      <w:docPartObj>
        <w:docPartGallery w:val="Page Numbers (Top of Page)"/>
        <w:docPartUnique/>
      </w:docPartObj>
    </w:sdtPr>
    <w:sdtEndPr/>
    <w:sdtContent>
      <w:p w14:paraId="7DB34D83" w14:textId="77777777" w:rsidR="00B02FC7" w:rsidRDefault="00B02FC7">
        <w:pPr>
          <w:pStyle w:val="a6"/>
          <w:jc w:val="center"/>
        </w:pPr>
        <w:r>
          <w:fldChar w:fldCharType="begin"/>
        </w:r>
        <w:r>
          <w:instrText>PAGE   \* MERGEFORMAT</w:instrText>
        </w:r>
        <w:r>
          <w:fldChar w:fldCharType="separate"/>
        </w:r>
        <w:r w:rsidR="000B6C0C" w:rsidRPr="000B6C0C">
          <w:rPr>
            <w:noProof/>
            <w:lang w:val="ru-RU"/>
          </w:rPr>
          <w:t>4</w:t>
        </w:r>
        <w:r>
          <w:fldChar w:fldCharType="end"/>
        </w:r>
      </w:p>
    </w:sdtContent>
  </w:sdt>
  <w:p w14:paraId="7DB34D84" w14:textId="77777777" w:rsidR="00B02FC7" w:rsidRDefault="00B02FC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22E1"/>
    <w:multiLevelType w:val="hybridMultilevel"/>
    <w:tmpl w:val="B85E7776"/>
    <w:lvl w:ilvl="0" w:tplc="624EE3BC">
      <w:start w:val="1"/>
      <w:numFmt w:val="decimal"/>
      <w:lvlText w:val="%1."/>
      <w:lvlJc w:val="left"/>
      <w:pPr>
        <w:ind w:left="102" w:hanging="303"/>
        <w:jc w:val="right"/>
      </w:pPr>
      <w:rPr>
        <w:rFonts w:ascii="Times New Roman" w:eastAsia="Times New Roman" w:hAnsi="Times New Roman" w:cs="Times New Roman" w:hint="default"/>
        <w:b w:val="0"/>
        <w:bCs w:val="0"/>
        <w:i w:val="0"/>
        <w:iCs w:val="0"/>
        <w:w w:val="100"/>
        <w:sz w:val="28"/>
        <w:szCs w:val="28"/>
        <w:lang w:val="uk-UA" w:eastAsia="en-US" w:bidi="ar-SA"/>
      </w:rPr>
    </w:lvl>
    <w:lvl w:ilvl="1" w:tplc="3F446A16">
      <w:numFmt w:val="bullet"/>
      <w:lvlText w:val="•"/>
      <w:lvlJc w:val="left"/>
      <w:pPr>
        <w:ind w:left="1074" w:hanging="303"/>
      </w:pPr>
      <w:rPr>
        <w:rFonts w:hint="default"/>
        <w:lang w:val="uk-UA" w:eastAsia="en-US" w:bidi="ar-SA"/>
      </w:rPr>
    </w:lvl>
    <w:lvl w:ilvl="2" w:tplc="3E5811A6">
      <w:numFmt w:val="bullet"/>
      <w:lvlText w:val="•"/>
      <w:lvlJc w:val="left"/>
      <w:pPr>
        <w:ind w:left="2049" w:hanging="303"/>
      </w:pPr>
      <w:rPr>
        <w:rFonts w:hint="default"/>
        <w:lang w:val="uk-UA" w:eastAsia="en-US" w:bidi="ar-SA"/>
      </w:rPr>
    </w:lvl>
    <w:lvl w:ilvl="3" w:tplc="5FE66528">
      <w:numFmt w:val="bullet"/>
      <w:lvlText w:val="•"/>
      <w:lvlJc w:val="left"/>
      <w:pPr>
        <w:ind w:left="3023" w:hanging="303"/>
      </w:pPr>
      <w:rPr>
        <w:rFonts w:hint="default"/>
        <w:lang w:val="uk-UA" w:eastAsia="en-US" w:bidi="ar-SA"/>
      </w:rPr>
    </w:lvl>
    <w:lvl w:ilvl="4" w:tplc="3A2ABB74">
      <w:numFmt w:val="bullet"/>
      <w:lvlText w:val="•"/>
      <w:lvlJc w:val="left"/>
      <w:pPr>
        <w:ind w:left="3998" w:hanging="303"/>
      </w:pPr>
      <w:rPr>
        <w:rFonts w:hint="default"/>
        <w:lang w:val="uk-UA" w:eastAsia="en-US" w:bidi="ar-SA"/>
      </w:rPr>
    </w:lvl>
    <w:lvl w:ilvl="5" w:tplc="FF6A234A">
      <w:numFmt w:val="bullet"/>
      <w:lvlText w:val="•"/>
      <w:lvlJc w:val="left"/>
      <w:pPr>
        <w:ind w:left="4973" w:hanging="303"/>
      </w:pPr>
      <w:rPr>
        <w:rFonts w:hint="default"/>
        <w:lang w:val="uk-UA" w:eastAsia="en-US" w:bidi="ar-SA"/>
      </w:rPr>
    </w:lvl>
    <w:lvl w:ilvl="6" w:tplc="48B0DB7A">
      <w:numFmt w:val="bullet"/>
      <w:lvlText w:val="•"/>
      <w:lvlJc w:val="left"/>
      <w:pPr>
        <w:ind w:left="5947" w:hanging="303"/>
      </w:pPr>
      <w:rPr>
        <w:rFonts w:hint="default"/>
        <w:lang w:val="uk-UA" w:eastAsia="en-US" w:bidi="ar-SA"/>
      </w:rPr>
    </w:lvl>
    <w:lvl w:ilvl="7" w:tplc="5DCEFB06">
      <w:numFmt w:val="bullet"/>
      <w:lvlText w:val="•"/>
      <w:lvlJc w:val="left"/>
      <w:pPr>
        <w:ind w:left="6922" w:hanging="303"/>
      </w:pPr>
      <w:rPr>
        <w:rFonts w:hint="default"/>
        <w:lang w:val="uk-UA" w:eastAsia="en-US" w:bidi="ar-SA"/>
      </w:rPr>
    </w:lvl>
    <w:lvl w:ilvl="8" w:tplc="B9FA2E08">
      <w:numFmt w:val="bullet"/>
      <w:lvlText w:val="•"/>
      <w:lvlJc w:val="left"/>
      <w:pPr>
        <w:ind w:left="7897" w:hanging="303"/>
      </w:pPr>
      <w:rPr>
        <w:rFonts w:hint="default"/>
        <w:lang w:val="uk-UA" w:eastAsia="en-US" w:bidi="ar-SA"/>
      </w:rPr>
    </w:lvl>
  </w:abstractNum>
  <w:abstractNum w:abstractNumId="1">
    <w:nsid w:val="0C8B6A88"/>
    <w:multiLevelType w:val="multilevel"/>
    <w:tmpl w:val="824896B8"/>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3C4F3B"/>
    <w:multiLevelType w:val="multilevel"/>
    <w:tmpl w:val="A3407B28"/>
    <w:lvl w:ilvl="0">
      <w:start w:val="2"/>
      <w:numFmt w:val="decimal"/>
      <w:lvlText w:val="%1."/>
      <w:lvlJc w:val="left"/>
      <w:pPr>
        <w:ind w:left="432" w:hanging="432"/>
      </w:pPr>
      <w:rPr>
        <w:rFonts w:hint="default"/>
      </w:rPr>
    </w:lvl>
    <w:lvl w:ilvl="1">
      <w:start w:val="6"/>
      <w:numFmt w:val="decimal"/>
      <w:lvlText w:val="%1.%2."/>
      <w:lvlJc w:val="left"/>
      <w:pPr>
        <w:ind w:left="1284" w:hanging="72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772" w:hanging="108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4260" w:hanging="1440"/>
      </w:pPr>
      <w:rPr>
        <w:rFonts w:hint="default"/>
      </w:rPr>
    </w:lvl>
    <w:lvl w:ilvl="6">
      <w:start w:val="1"/>
      <w:numFmt w:val="decimal"/>
      <w:lvlText w:val="%1.%2.%3.%4.%5.%6.%7."/>
      <w:lvlJc w:val="left"/>
      <w:pPr>
        <w:ind w:left="5184" w:hanging="1800"/>
      </w:pPr>
      <w:rPr>
        <w:rFonts w:hint="default"/>
      </w:rPr>
    </w:lvl>
    <w:lvl w:ilvl="7">
      <w:start w:val="1"/>
      <w:numFmt w:val="decimal"/>
      <w:lvlText w:val="%1.%2.%3.%4.%5.%6.%7.%8."/>
      <w:lvlJc w:val="left"/>
      <w:pPr>
        <w:ind w:left="5748" w:hanging="1800"/>
      </w:pPr>
      <w:rPr>
        <w:rFonts w:hint="default"/>
      </w:rPr>
    </w:lvl>
    <w:lvl w:ilvl="8">
      <w:start w:val="1"/>
      <w:numFmt w:val="decimal"/>
      <w:lvlText w:val="%1.%2.%3.%4.%5.%6.%7.%8.%9."/>
      <w:lvlJc w:val="left"/>
      <w:pPr>
        <w:ind w:left="6672" w:hanging="2160"/>
      </w:pPr>
      <w:rPr>
        <w:rFonts w:hint="default"/>
      </w:rPr>
    </w:lvl>
  </w:abstractNum>
  <w:abstractNum w:abstractNumId="3">
    <w:nsid w:val="285D202F"/>
    <w:multiLevelType w:val="hybridMultilevel"/>
    <w:tmpl w:val="D186B0DE"/>
    <w:lvl w:ilvl="0" w:tplc="D3585E46">
      <w:start w:val="1"/>
      <w:numFmt w:val="decimal"/>
      <w:lvlText w:val="%1."/>
      <w:lvlJc w:val="left"/>
      <w:pPr>
        <w:ind w:left="1065" w:hanging="497"/>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15D05042">
      <w:numFmt w:val="bullet"/>
      <w:lvlText w:val="•"/>
      <w:lvlJc w:val="left"/>
      <w:pPr>
        <w:ind w:left="1074" w:hanging="497"/>
      </w:pPr>
      <w:rPr>
        <w:rFonts w:hint="default"/>
        <w:lang w:val="uk-UA" w:eastAsia="en-US" w:bidi="ar-SA"/>
      </w:rPr>
    </w:lvl>
    <w:lvl w:ilvl="2" w:tplc="4D8EAEA2">
      <w:numFmt w:val="bullet"/>
      <w:lvlText w:val="•"/>
      <w:lvlJc w:val="left"/>
      <w:pPr>
        <w:ind w:left="2049" w:hanging="497"/>
      </w:pPr>
      <w:rPr>
        <w:rFonts w:hint="default"/>
        <w:lang w:val="uk-UA" w:eastAsia="en-US" w:bidi="ar-SA"/>
      </w:rPr>
    </w:lvl>
    <w:lvl w:ilvl="3" w:tplc="EB4C7E6A">
      <w:numFmt w:val="bullet"/>
      <w:lvlText w:val="•"/>
      <w:lvlJc w:val="left"/>
      <w:pPr>
        <w:ind w:left="3023" w:hanging="497"/>
      </w:pPr>
      <w:rPr>
        <w:rFonts w:hint="default"/>
        <w:lang w:val="uk-UA" w:eastAsia="en-US" w:bidi="ar-SA"/>
      </w:rPr>
    </w:lvl>
    <w:lvl w:ilvl="4" w:tplc="0CC8CF14">
      <w:numFmt w:val="bullet"/>
      <w:lvlText w:val="•"/>
      <w:lvlJc w:val="left"/>
      <w:pPr>
        <w:ind w:left="3998" w:hanging="497"/>
      </w:pPr>
      <w:rPr>
        <w:rFonts w:hint="default"/>
        <w:lang w:val="uk-UA" w:eastAsia="en-US" w:bidi="ar-SA"/>
      </w:rPr>
    </w:lvl>
    <w:lvl w:ilvl="5" w:tplc="B0C04E16">
      <w:numFmt w:val="bullet"/>
      <w:lvlText w:val="•"/>
      <w:lvlJc w:val="left"/>
      <w:pPr>
        <w:ind w:left="4973" w:hanging="497"/>
      </w:pPr>
      <w:rPr>
        <w:rFonts w:hint="default"/>
        <w:lang w:val="uk-UA" w:eastAsia="en-US" w:bidi="ar-SA"/>
      </w:rPr>
    </w:lvl>
    <w:lvl w:ilvl="6" w:tplc="EF983398">
      <w:numFmt w:val="bullet"/>
      <w:lvlText w:val="•"/>
      <w:lvlJc w:val="left"/>
      <w:pPr>
        <w:ind w:left="5947" w:hanging="497"/>
      </w:pPr>
      <w:rPr>
        <w:rFonts w:hint="default"/>
        <w:lang w:val="uk-UA" w:eastAsia="en-US" w:bidi="ar-SA"/>
      </w:rPr>
    </w:lvl>
    <w:lvl w:ilvl="7" w:tplc="B1406776">
      <w:numFmt w:val="bullet"/>
      <w:lvlText w:val="•"/>
      <w:lvlJc w:val="left"/>
      <w:pPr>
        <w:ind w:left="6922" w:hanging="497"/>
      </w:pPr>
      <w:rPr>
        <w:rFonts w:hint="default"/>
        <w:lang w:val="uk-UA" w:eastAsia="en-US" w:bidi="ar-SA"/>
      </w:rPr>
    </w:lvl>
    <w:lvl w:ilvl="8" w:tplc="AA6C7DF6">
      <w:numFmt w:val="bullet"/>
      <w:lvlText w:val="•"/>
      <w:lvlJc w:val="left"/>
      <w:pPr>
        <w:ind w:left="7897" w:hanging="497"/>
      </w:pPr>
      <w:rPr>
        <w:rFonts w:hint="default"/>
        <w:lang w:val="uk-UA" w:eastAsia="en-US" w:bidi="ar-SA"/>
      </w:rPr>
    </w:lvl>
  </w:abstractNum>
  <w:abstractNum w:abstractNumId="4">
    <w:nsid w:val="60BE24D5"/>
    <w:multiLevelType w:val="multilevel"/>
    <w:tmpl w:val="71FC3F5C"/>
    <w:lvl w:ilvl="0">
      <w:start w:val="1"/>
      <w:numFmt w:val="decimal"/>
      <w:lvlText w:val="%1."/>
      <w:lvlJc w:val="left"/>
      <w:pPr>
        <w:ind w:left="432" w:hanging="432"/>
      </w:pPr>
      <w:rPr>
        <w:rFonts w:hint="default"/>
      </w:rPr>
    </w:lvl>
    <w:lvl w:ilvl="1">
      <w:start w:val="2"/>
      <w:numFmt w:val="decimal"/>
      <w:lvlText w:val="%1.%2."/>
      <w:lvlJc w:val="left"/>
      <w:pPr>
        <w:ind w:left="1344" w:hanging="7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5">
    <w:nsid w:val="66744A69"/>
    <w:multiLevelType w:val="multilevel"/>
    <w:tmpl w:val="C2747FD4"/>
    <w:lvl w:ilvl="0">
      <w:start w:val="1"/>
      <w:numFmt w:val="decimal"/>
      <w:lvlText w:val="%1."/>
      <w:lvlJc w:val="left"/>
      <w:pPr>
        <w:ind w:left="432" w:hanging="432"/>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6BFC030D"/>
    <w:multiLevelType w:val="multilevel"/>
    <w:tmpl w:val="64D00672"/>
    <w:lvl w:ilvl="0">
      <w:start w:val="2"/>
      <w:numFmt w:val="decimal"/>
      <w:lvlText w:val="%1."/>
      <w:lvlJc w:val="left"/>
      <w:pPr>
        <w:ind w:left="432" w:hanging="432"/>
      </w:pPr>
      <w:rPr>
        <w:rFonts w:hint="default"/>
        <w:b w:val="0"/>
      </w:rPr>
    </w:lvl>
    <w:lvl w:ilvl="1">
      <w:start w:val="2"/>
      <w:numFmt w:val="decimal"/>
      <w:lvlText w:val="%1.%2."/>
      <w:lvlJc w:val="left"/>
      <w:pPr>
        <w:ind w:left="1344" w:hanging="720"/>
      </w:pPr>
      <w:rPr>
        <w:rFonts w:hint="default"/>
        <w:b w:val="0"/>
      </w:rPr>
    </w:lvl>
    <w:lvl w:ilvl="2">
      <w:start w:val="1"/>
      <w:numFmt w:val="decimal"/>
      <w:lvlText w:val="%1.%2.%3."/>
      <w:lvlJc w:val="left"/>
      <w:pPr>
        <w:ind w:left="1968" w:hanging="720"/>
      </w:pPr>
      <w:rPr>
        <w:rFonts w:hint="default"/>
        <w:b w:val="0"/>
      </w:rPr>
    </w:lvl>
    <w:lvl w:ilvl="3">
      <w:start w:val="1"/>
      <w:numFmt w:val="decimal"/>
      <w:lvlText w:val="%1.%2.%3.%4."/>
      <w:lvlJc w:val="left"/>
      <w:pPr>
        <w:ind w:left="2952" w:hanging="1080"/>
      </w:pPr>
      <w:rPr>
        <w:rFonts w:hint="default"/>
        <w:b w:val="0"/>
      </w:rPr>
    </w:lvl>
    <w:lvl w:ilvl="4">
      <w:start w:val="1"/>
      <w:numFmt w:val="decimal"/>
      <w:lvlText w:val="%1.%2.%3.%4.%5."/>
      <w:lvlJc w:val="left"/>
      <w:pPr>
        <w:ind w:left="3576" w:hanging="1080"/>
      </w:pPr>
      <w:rPr>
        <w:rFonts w:hint="default"/>
        <w:b w:val="0"/>
      </w:rPr>
    </w:lvl>
    <w:lvl w:ilvl="5">
      <w:start w:val="1"/>
      <w:numFmt w:val="decimal"/>
      <w:lvlText w:val="%1.%2.%3.%4.%5.%6."/>
      <w:lvlJc w:val="left"/>
      <w:pPr>
        <w:ind w:left="4560" w:hanging="1440"/>
      </w:pPr>
      <w:rPr>
        <w:rFonts w:hint="default"/>
        <w:b w:val="0"/>
      </w:rPr>
    </w:lvl>
    <w:lvl w:ilvl="6">
      <w:start w:val="1"/>
      <w:numFmt w:val="decimal"/>
      <w:lvlText w:val="%1.%2.%3.%4.%5.%6.%7."/>
      <w:lvlJc w:val="left"/>
      <w:pPr>
        <w:ind w:left="5544" w:hanging="1800"/>
      </w:pPr>
      <w:rPr>
        <w:rFonts w:hint="default"/>
        <w:b w:val="0"/>
      </w:rPr>
    </w:lvl>
    <w:lvl w:ilvl="7">
      <w:start w:val="1"/>
      <w:numFmt w:val="decimal"/>
      <w:lvlText w:val="%1.%2.%3.%4.%5.%6.%7.%8."/>
      <w:lvlJc w:val="left"/>
      <w:pPr>
        <w:ind w:left="6168" w:hanging="1800"/>
      </w:pPr>
      <w:rPr>
        <w:rFonts w:hint="default"/>
        <w:b w:val="0"/>
      </w:rPr>
    </w:lvl>
    <w:lvl w:ilvl="8">
      <w:start w:val="1"/>
      <w:numFmt w:val="decimal"/>
      <w:lvlText w:val="%1.%2.%3.%4.%5.%6.%7.%8.%9."/>
      <w:lvlJc w:val="left"/>
      <w:pPr>
        <w:ind w:left="7152" w:hanging="2160"/>
      </w:pPr>
      <w:rPr>
        <w:rFonts w:hint="default"/>
        <w:b w:val="0"/>
      </w:rPr>
    </w:lvl>
  </w:abstractNum>
  <w:abstractNum w:abstractNumId="7">
    <w:nsid w:val="6F6836E5"/>
    <w:multiLevelType w:val="multilevel"/>
    <w:tmpl w:val="7A241C66"/>
    <w:lvl w:ilvl="0">
      <w:start w:val="2"/>
      <w:numFmt w:val="decimal"/>
      <w:lvlText w:val="%1."/>
      <w:lvlJc w:val="left"/>
      <w:pPr>
        <w:ind w:left="420" w:hanging="42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8">
    <w:nsid w:val="71A51558"/>
    <w:multiLevelType w:val="hybridMultilevel"/>
    <w:tmpl w:val="FCB679AE"/>
    <w:lvl w:ilvl="0" w:tplc="76F63174">
      <w:start w:val="1"/>
      <w:numFmt w:val="decimal"/>
      <w:lvlText w:val="%1."/>
      <w:lvlJc w:val="left"/>
      <w:pPr>
        <w:ind w:left="1451" w:hanging="458"/>
      </w:pPr>
      <w:rPr>
        <w:rFonts w:ascii="Times New Roman" w:eastAsia="Times New Roman" w:hAnsi="Times New Roman" w:cs="Times New Roman" w:hint="default"/>
        <w:b w:val="0"/>
        <w:bCs w:val="0"/>
        <w:i w:val="0"/>
        <w:iCs w:val="0"/>
        <w:w w:val="100"/>
        <w:sz w:val="28"/>
        <w:szCs w:val="28"/>
        <w:lang w:val="uk-UA" w:eastAsia="en-US" w:bidi="ar-SA"/>
      </w:rPr>
    </w:lvl>
    <w:lvl w:ilvl="1" w:tplc="B086B8CC">
      <w:numFmt w:val="bullet"/>
      <w:lvlText w:val="•"/>
      <w:lvlJc w:val="left"/>
      <w:pPr>
        <w:ind w:left="2423" w:hanging="458"/>
      </w:pPr>
      <w:rPr>
        <w:rFonts w:hint="default"/>
        <w:lang w:val="uk-UA" w:eastAsia="en-US" w:bidi="ar-SA"/>
      </w:rPr>
    </w:lvl>
    <w:lvl w:ilvl="2" w:tplc="E06E7116">
      <w:numFmt w:val="bullet"/>
      <w:lvlText w:val="•"/>
      <w:lvlJc w:val="left"/>
      <w:pPr>
        <w:ind w:left="3398" w:hanging="458"/>
      </w:pPr>
      <w:rPr>
        <w:rFonts w:hint="default"/>
        <w:lang w:val="uk-UA" w:eastAsia="en-US" w:bidi="ar-SA"/>
      </w:rPr>
    </w:lvl>
    <w:lvl w:ilvl="3" w:tplc="F256614E">
      <w:numFmt w:val="bullet"/>
      <w:lvlText w:val="•"/>
      <w:lvlJc w:val="left"/>
      <w:pPr>
        <w:ind w:left="4372" w:hanging="458"/>
      </w:pPr>
      <w:rPr>
        <w:rFonts w:hint="default"/>
        <w:lang w:val="uk-UA" w:eastAsia="en-US" w:bidi="ar-SA"/>
      </w:rPr>
    </w:lvl>
    <w:lvl w:ilvl="4" w:tplc="7E027B1A">
      <w:numFmt w:val="bullet"/>
      <w:lvlText w:val="•"/>
      <w:lvlJc w:val="left"/>
      <w:pPr>
        <w:ind w:left="5347" w:hanging="458"/>
      </w:pPr>
      <w:rPr>
        <w:rFonts w:hint="default"/>
        <w:lang w:val="uk-UA" w:eastAsia="en-US" w:bidi="ar-SA"/>
      </w:rPr>
    </w:lvl>
    <w:lvl w:ilvl="5" w:tplc="F24CD550">
      <w:numFmt w:val="bullet"/>
      <w:lvlText w:val="•"/>
      <w:lvlJc w:val="left"/>
      <w:pPr>
        <w:ind w:left="6322" w:hanging="458"/>
      </w:pPr>
      <w:rPr>
        <w:rFonts w:hint="default"/>
        <w:lang w:val="uk-UA" w:eastAsia="en-US" w:bidi="ar-SA"/>
      </w:rPr>
    </w:lvl>
    <w:lvl w:ilvl="6" w:tplc="ED6021F8">
      <w:numFmt w:val="bullet"/>
      <w:lvlText w:val="•"/>
      <w:lvlJc w:val="left"/>
      <w:pPr>
        <w:ind w:left="7296" w:hanging="458"/>
      </w:pPr>
      <w:rPr>
        <w:rFonts w:hint="default"/>
        <w:lang w:val="uk-UA" w:eastAsia="en-US" w:bidi="ar-SA"/>
      </w:rPr>
    </w:lvl>
    <w:lvl w:ilvl="7" w:tplc="A64C5708">
      <w:numFmt w:val="bullet"/>
      <w:lvlText w:val="•"/>
      <w:lvlJc w:val="left"/>
      <w:pPr>
        <w:ind w:left="8271" w:hanging="458"/>
      </w:pPr>
      <w:rPr>
        <w:rFonts w:hint="default"/>
        <w:lang w:val="uk-UA" w:eastAsia="en-US" w:bidi="ar-SA"/>
      </w:rPr>
    </w:lvl>
    <w:lvl w:ilvl="8" w:tplc="281AB450">
      <w:numFmt w:val="bullet"/>
      <w:lvlText w:val="•"/>
      <w:lvlJc w:val="left"/>
      <w:pPr>
        <w:ind w:left="9246" w:hanging="458"/>
      </w:pPr>
      <w:rPr>
        <w:rFonts w:hint="default"/>
        <w:lang w:val="uk-UA" w:eastAsia="en-US" w:bidi="ar-SA"/>
      </w:rPr>
    </w:lvl>
  </w:abstractNum>
  <w:abstractNum w:abstractNumId="9">
    <w:nsid w:val="7D504A76"/>
    <w:multiLevelType w:val="multilevel"/>
    <w:tmpl w:val="B4826072"/>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8"/>
  </w:num>
  <w:num w:numId="4">
    <w:abstractNumId w:val="5"/>
  </w:num>
  <w:num w:numId="5">
    <w:abstractNumId w:val="1"/>
  </w:num>
  <w:num w:numId="6">
    <w:abstractNumId w:val="4"/>
  </w:num>
  <w:num w:numId="7">
    <w:abstractNumId w:val="9"/>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CC314A"/>
    <w:rsid w:val="00002284"/>
    <w:rsid w:val="00042E12"/>
    <w:rsid w:val="0004765F"/>
    <w:rsid w:val="00061233"/>
    <w:rsid w:val="00082095"/>
    <w:rsid w:val="000A39AF"/>
    <w:rsid w:val="000B6C0C"/>
    <w:rsid w:val="000D24F8"/>
    <w:rsid w:val="000D5CDE"/>
    <w:rsid w:val="000E4B19"/>
    <w:rsid w:val="000F5C1D"/>
    <w:rsid w:val="00130E79"/>
    <w:rsid w:val="00132552"/>
    <w:rsid w:val="00134E7B"/>
    <w:rsid w:val="00145669"/>
    <w:rsid w:val="00153F1C"/>
    <w:rsid w:val="00154858"/>
    <w:rsid w:val="001660B7"/>
    <w:rsid w:val="001A6A3B"/>
    <w:rsid w:val="001B1522"/>
    <w:rsid w:val="001C00EE"/>
    <w:rsid w:val="001C2489"/>
    <w:rsid w:val="001C25FB"/>
    <w:rsid w:val="001C2ABF"/>
    <w:rsid w:val="001C5151"/>
    <w:rsid w:val="001D4216"/>
    <w:rsid w:val="001E4A84"/>
    <w:rsid w:val="001E657A"/>
    <w:rsid w:val="00243D78"/>
    <w:rsid w:val="00244FF2"/>
    <w:rsid w:val="0025616A"/>
    <w:rsid w:val="00261D39"/>
    <w:rsid w:val="00275C52"/>
    <w:rsid w:val="00280121"/>
    <w:rsid w:val="00285974"/>
    <w:rsid w:val="002964F0"/>
    <w:rsid w:val="0029722C"/>
    <w:rsid w:val="002C5748"/>
    <w:rsid w:val="00331155"/>
    <w:rsid w:val="003330FE"/>
    <w:rsid w:val="00336000"/>
    <w:rsid w:val="00361B49"/>
    <w:rsid w:val="00366943"/>
    <w:rsid w:val="0039723D"/>
    <w:rsid w:val="003C1B2B"/>
    <w:rsid w:val="003C3ACB"/>
    <w:rsid w:val="003D5462"/>
    <w:rsid w:val="003E377B"/>
    <w:rsid w:val="003E7130"/>
    <w:rsid w:val="00412796"/>
    <w:rsid w:val="0041389B"/>
    <w:rsid w:val="00420F44"/>
    <w:rsid w:val="0043587C"/>
    <w:rsid w:val="00446177"/>
    <w:rsid w:val="00462DF8"/>
    <w:rsid w:val="004643A5"/>
    <w:rsid w:val="004702EB"/>
    <w:rsid w:val="00476708"/>
    <w:rsid w:val="00485B17"/>
    <w:rsid w:val="00494F29"/>
    <w:rsid w:val="004A1DFD"/>
    <w:rsid w:val="004C7EB0"/>
    <w:rsid w:val="004D1448"/>
    <w:rsid w:val="004F4F49"/>
    <w:rsid w:val="00501B5D"/>
    <w:rsid w:val="00501C2F"/>
    <w:rsid w:val="00502ACD"/>
    <w:rsid w:val="005115C8"/>
    <w:rsid w:val="00511BD5"/>
    <w:rsid w:val="005549B9"/>
    <w:rsid w:val="0055722A"/>
    <w:rsid w:val="005628DD"/>
    <w:rsid w:val="0057300B"/>
    <w:rsid w:val="0059096F"/>
    <w:rsid w:val="00591819"/>
    <w:rsid w:val="00591F55"/>
    <w:rsid w:val="00592BB6"/>
    <w:rsid w:val="005A67AD"/>
    <w:rsid w:val="005A75A2"/>
    <w:rsid w:val="006050D8"/>
    <w:rsid w:val="00645BA0"/>
    <w:rsid w:val="00664E0B"/>
    <w:rsid w:val="0067512E"/>
    <w:rsid w:val="006771F6"/>
    <w:rsid w:val="00682562"/>
    <w:rsid w:val="00695ECB"/>
    <w:rsid w:val="006A639D"/>
    <w:rsid w:val="006C2BCB"/>
    <w:rsid w:val="006C2F01"/>
    <w:rsid w:val="006C531A"/>
    <w:rsid w:val="00710B09"/>
    <w:rsid w:val="0074012A"/>
    <w:rsid w:val="00741E86"/>
    <w:rsid w:val="00747E8D"/>
    <w:rsid w:val="00785294"/>
    <w:rsid w:val="00796AC2"/>
    <w:rsid w:val="007C3338"/>
    <w:rsid w:val="007C39A5"/>
    <w:rsid w:val="007C56FB"/>
    <w:rsid w:val="007E76AA"/>
    <w:rsid w:val="007F53D9"/>
    <w:rsid w:val="0080482F"/>
    <w:rsid w:val="008222B6"/>
    <w:rsid w:val="00831E39"/>
    <w:rsid w:val="00870143"/>
    <w:rsid w:val="00910AEA"/>
    <w:rsid w:val="00910F2B"/>
    <w:rsid w:val="00921B16"/>
    <w:rsid w:val="00931AC9"/>
    <w:rsid w:val="00956D28"/>
    <w:rsid w:val="0096614E"/>
    <w:rsid w:val="009771F7"/>
    <w:rsid w:val="0098506E"/>
    <w:rsid w:val="009C1215"/>
    <w:rsid w:val="009D1391"/>
    <w:rsid w:val="009D4B5E"/>
    <w:rsid w:val="009E7AFF"/>
    <w:rsid w:val="00A00D24"/>
    <w:rsid w:val="00A0671C"/>
    <w:rsid w:val="00A35D73"/>
    <w:rsid w:val="00A37E56"/>
    <w:rsid w:val="00A41169"/>
    <w:rsid w:val="00A47A8C"/>
    <w:rsid w:val="00A47C54"/>
    <w:rsid w:val="00A56748"/>
    <w:rsid w:val="00A74911"/>
    <w:rsid w:val="00AA7A3C"/>
    <w:rsid w:val="00AB3380"/>
    <w:rsid w:val="00AC1DDF"/>
    <w:rsid w:val="00AC5981"/>
    <w:rsid w:val="00AF2ED7"/>
    <w:rsid w:val="00B015C3"/>
    <w:rsid w:val="00B02FC7"/>
    <w:rsid w:val="00B10696"/>
    <w:rsid w:val="00B13689"/>
    <w:rsid w:val="00B1376F"/>
    <w:rsid w:val="00B20485"/>
    <w:rsid w:val="00B361FA"/>
    <w:rsid w:val="00B53627"/>
    <w:rsid w:val="00B65C3A"/>
    <w:rsid w:val="00B67EC5"/>
    <w:rsid w:val="00B77D37"/>
    <w:rsid w:val="00BA729C"/>
    <w:rsid w:val="00BE5A16"/>
    <w:rsid w:val="00C00066"/>
    <w:rsid w:val="00C1206D"/>
    <w:rsid w:val="00C2785C"/>
    <w:rsid w:val="00C339BC"/>
    <w:rsid w:val="00C66FCA"/>
    <w:rsid w:val="00C81634"/>
    <w:rsid w:val="00C84712"/>
    <w:rsid w:val="00C97770"/>
    <w:rsid w:val="00CA7E47"/>
    <w:rsid w:val="00CC314A"/>
    <w:rsid w:val="00CC404A"/>
    <w:rsid w:val="00CC53EE"/>
    <w:rsid w:val="00CE76B8"/>
    <w:rsid w:val="00D16E94"/>
    <w:rsid w:val="00D22951"/>
    <w:rsid w:val="00D239A5"/>
    <w:rsid w:val="00D368F5"/>
    <w:rsid w:val="00D37126"/>
    <w:rsid w:val="00D47D8D"/>
    <w:rsid w:val="00D70CFB"/>
    <w:rsid w:val="00D755E0"/>
    <w:rsid w:val="00D77E94"/>
    <w:rsid w:val="00DA22FE"/>
    <w:rsid w:val="00DA5E12"/>
    <w:rsid w:val="00DA6755"/>
    <w:rsid w:val="00DB1D90"/>
    <w:rsid w:val="00DB6E2E"/>
    <w:rsid w:val="00DC5277"/>
    <w:rsid w:val="00DC68DF"/>
    <w:rsid w:val="00DE7F53"/>
    <w:rsid w:val="00DF0FD2"/>
    <w:rsid w:val="00DF56B4"/>
    <w:rsid w:val="00E2011B"/>
    <w:rsid w:val="00E431EE"/>
    <w:rsid w:val="00E51F51"/>
    <w:rsid w:val="00E616AA"/>
    <w:rsid w:val="00E7241E"/>
    <w:rsid w:val="00E81C77"/>
    <w:rsid w:val="00E81DCF"/>
    <w:rsid w:val="00E97AAE"/>
    <w:rsid w:val="00F00F53"/>
    <w:rsid w:val="00F0259C"/>
    <w:rsid w:val="00F15460"/>
    <w:rsid w:val="00F21B57"/>
    <w:rsid w:val="00F42963"/>
    <w:rsid w:val="00F80C65"/>
    <w:rsid w:val="00FA20C9"/>
    <w:rsid w:val="00FC3C79"/>
    <w:rsid w:val="00FF2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4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185" w:right="186"/>
      <w:jc w:val="center"/>
    </w:pPr>
    <w:rPr>
      <w:b/>
      <w:bCs/>
      <w:sz w:val="28"/>
      <w:szCs w:val="28"/>
    </w:rPr>
  </w:style>
  <w:style w:type="paragraph" w:styleId="a5">
    <w:name w:val="List Paragraph"/>
    <w:basedOn w:val="a"/>
    <w:uiPriority w:val="1"/>
    <w:qFormat/>
    <w:pPr>
      <w:ind w:left="102" w:right="101" w:firstLine="566"/>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B02FC7"/>
    <w:pPr>
      <w:tabs>
        <w:tab w:val="center" w:pos="4677"/>
        <w:tab w:val="right" w:pos="9355"/>
      </w:tabs>
    </w:pPr>
  </w:style>
  <w:style w:type="character" w:customStyle="1" w:styleId="a7">
    <w:name w:val="Верхний колонтитул Знак"/>
    <w:basedOn w:val="a0"/>
    <w:link w:val="a6"/>
    <w:uiPriority w:val="99"/>
    <w:rsid w:val="00B02FC7"/>
    <w:rPr>
      <w:rFonts w:ascii="Times New Roman" w:eastAsia="Times New Roman" w:hAnsi="Times New Roman" w:cs="Times New Roman"/>
      <w:lang w:val="uk-UA"/>
    </w:rPr>
  </w:style>
  <w:style w:type="paragraph" w:styleId="a8">
    <w:name w:val="footer"/>
    <w:basedOn w:val="a"/>
    <w:link w:val="a9"/>
    <w:uiPriority w:val="99"/>
    <w:unhideWhenUsed/>
    <w:rsid w:val="00B02FC7"/>
    <w:pPr>
      <w:tabs>
        <w:tab w:val="center" w:pos="4677"/>
        <w:tab w:val="right" w:pos="9355"/>
      </w:tabs>
    </w:pPr>
  </w:style>
  <w:style w:type="character" w:customStyle="1" w:styleId="a9">
    <w:name w:val="Нижний колонтитул Знак"/>
    <w:basedOn w:val="a0"/>
    <w:link w:val="a8"/>
    <w:uiPriority w:val="99"/>
    <w:rsid w:val="00B02FC7"/>
    <w:rPr>
      <w:rFonts w:ascii="Times New Roman" w:eastAsia="Times New Roman" w:hAnsi="Times New Roman" w:cs="Times New Roman"/>
      <w:lang w:val="uk-UA"/>
    </w:rPr>
  </w:style>
  <w:style w:type="paragraph" w:customStyle="1" w:styleId="rvps44">
    <w:name w:val="rvps44"/>
    <w:basedOn w:val="a"/>
    <w:rsid w:val="004A1DFD"/>
    <w:pPr>
      <w:widowControl/>
      <w:autoSpaceDE/>
      <w:autoSpaceDN/>
      <w:spacing w:before="100" w:beforeAutospacing="1" w:after="100" w:afterAutospacing="1"/>
    </w:pPr>
    <w:rPr>
      <w:sz w:val="24"/>
      <w:szCs w:val="24"/>
      <w:lang w:eastAsia="uk-UA"/>
    </w:rPr>
  </w:style>
  <w:style w:type="character" w:customStyle="1" w:styleId="rvts14">
    <w:name w:val="rvts14"/>
    <w:basedOn w:val="a0"/>
    <w:rsid w:val="004A1DFD"/>
  </w:style>
  <w:style w:type="paragraph" w:customStyle="1" w:styleId="rvps2">
    <w:name w:val="rvps2"/>
    <w:basedOn w:val="a"/>
    <w:rsid w:val="00A35D73"/>
    <w:pPr>
      <w:widowControl/>
      <w:autoSpaceDE/>
      <w:autoSpaceDN/>
      <w:spacing w:before="100" w:beforeAutospacing="1" w:after="100" w:afterAutospacing="1"/>
    </w:pPr>
    <w:rPr>
      <w:sz w:val="24"/>
      <w:szCs w:val="24"/>
      <w:lang w:val="ru-RU" w:eastAsia="ru-RU"/>
    </w:rPr>
  </w:style>
  <w:style w:type="paragraph" w:customStyle="1" w:styleId="1">
    <w:name w:val="Абзац списка1"/>
    <w:basedOn w:val="a"/>
    <w:rsid w:val="000B6C0C"/>
    <w:pPr>
      <w:widowControl/>
      <w:autoSpaceDE/>
      <w:autoSpaceDN/>
      <w:ind w:left="720"/>
      <w:contextualSpacing/>
    </w:pPr>
    <w:rPr>
      <w:rFonts w:eastAsia="Calibri"/>
      <w:sz w:val="24"/>
      <w:szCs w:val="24"/>
      <w:lang w:eastAsia="ru-RU"/>
    </w:rPr>
  </w:style>
  <w:style w:type="paragraph" w:styleId="aa">
    <w:name w:val="Balloon Text"/>
    <w:basedOn w:val="a"/>
    <w:link w:val="ab"/>
    <w:uiPriority w:val="99"/>
    <w:semiHidden/>
    <w:unhideWhenUsed/>
    <w:rsid w:val="000B6C0C"/>
    <w:rPr>
      <w:rFonts w:ascii="Tahoma" w:hAnsi="Tahoma" w:cs="Tahoma"/>
      <w:sz w:val="16"/>
      <w:szCs w:val="16"/>
    </w:rPr>
  </w:style>
  <w:style w:type="character" w:customStyle="1" w:styleId="ab">
    <w:name w:val="Текст выноски Знак"/>
    <w:basedOn w:val="a0"/>
    <w:link w:val="aa"/>
    <w:uiPriority w:val="99"/>
    <w:semiHidden/>
    <w:rsid w:val="000B6C0C"/>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185" w:right="186"/>
      <w:jc w:val="center"/>
    </w:pPr>
    <w:rPr>
      <w:b/>
      <w:bCs/>
      <w:sz w:val="28"/>
      <w:szCs w:val="28"/>
    </w:rPr>
  </w:style>
  <w:style w:type="paragraph" w:styleId="a5">
    <w:name w:val="List Paragraph"/>
    <w:basedOn w:val="a"/>
    <w:uiPriority w:val="1"/>
    <w:qFormat/>
    <w:pPr>
      <w:ind w:left="102" w:right="101" w:firstLine="566"/>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B02FC7"/>
    <w:pPr>
      <w:tabs>
        <w:tab w:val="center" w:pos="4677"/>
        <w:tab w:val="right" w:pos="9355"/>
      </w:tabs>
    </w:pPr>
  </w:style>
  <w:style w:type="character" w:customStyle="1" w:styleId="a7">
    <w:name w:val="Верхний колонтитул Знак"/>
    <w:basedOn w:val="a0"/>
    <w:link w:val="a6"/>
    <w:uiPriority w:val="99"/>
    <w:rsid w:val="00B02FC7"/>
    <w:rPr>
      <w:rFonts w:ascii="Times New Roman" w:eastAsia="Times New Roman" w:hAnsi="Times New Roman" w:cs="Times New Roman"/>
      <w:lang w:val="uk-UA"/>
    </w:rPr>
  </w:style>
  <w:style w:type="paragraph" w:styleId="a8">
    <w:name w:val="footer"/>
    <w:basedOn w:val="a"/>
    <w:link w:val="a9"/>
    <w:uiPriority w:val="99"/>
    <w:unhideWhenUsed/>
    <w:rsid w:val="00B02FC7"/>
    <w:pPr>
      <w:tabs>
        <w:tab w:val="center" w:pos="4677"/>
        <w:tab w:val="right" w:pos="9355"/>
      </w:tabs>
    </w:pPr>
  </w:style>
  <w:style w:type="character" w:customStyle="1" w:styleId="a9">
    <w:name w:val="Нижний колонтитул Знак"/>
    <w:basedOn w:val="a0"/>
    <w:link w:val="a8"/>
    <w:uiPriority w:val="99"/>
    <w:rsid w:val="00B02FC7"/>
    <w:rPr>
      <w:rFonts w:ascii="Times New Roman" w:eastAsia="Times New Roman" w:hAnsi="Times New Roman" w:cs="Times New Roman"/>
      <w:lang w:val="uk-UA"/>
    </w:rPr>
  </w:style>
  <w:style w:type="paragraph" w:customStyle="1" w:styleId="rvps44">
    <w:name w:val="rvps44"/>
    <w:basedOn w:val="a"/>
    <w:rsid w:val="004A1DFD"/>
    <w:pPr>
      <w:widowControl/>
      <w:autoSpaceDE/>
      <w:autoSpaceDN/>
      <w:spacing w:before="100" w:beforeAutospacing="1" w:after="100" w:afterAutospacing="1"/>
    </w:pPr>
    <w:rPr>
      <w:sz w:val="24"/>
      <w:szCs w:val="24"/>
      <w:lang w:eastAsia="uk-UA"/>
    </w:rPr>
  </w:style>
  <w:style w:type="character" w:customStyle="1" w:styleId="rvts14">
    <w:name w:val="rvts14"/>
    <w:basedOn w:val="a0"/>
    <w:rsid w:val="004A1DFD"/>
  </w:style>
  <w:style w:type="paragraph" w:customStyle="1" w:styleId="rvps2">
    <w:name w:val="rvps2"/>
    <w:basedOn w:val="a"/>
    <w:rsid w:val="00A35D73"/>
    <w:pPr>
      <w:widowControl/>
      <w:autoSpaceDE/>
      <w:autoSpaceDN/>
      <w:spacing w:before="100" w:beforeAutospacing="1" w:after="100" w:afterAutospacing="1"/>
    </w:pPr>
    <w:rPr>
      <w:sz w:val="24"/>
      <w:szCs w:val="24"/>
      <w:lang w:val="ru-RU" w:eastAsia="ru-RU"/>
    </w:rPr>
  </w:style>
  <w:style w:type="paragraph" w:customStyle="1" w:styleId="1">
    <w:name w:val="Абзац списка1"/>
    <w:basedOn w:val="a"/>
    <w:rsid w:val="000B6C0C"/>
    <w:pPr>
      <w:widowControl/>
      <w:autoSpaceDE/>
      <w:autoSpaceDN/>
      <w:ind w:left="720"/>
      <w:contextualSpacing/>
    </w:pPr>
    <w:rPr>
      <w:rFonts w:eastAsia="Calibri"/>
      <w:sz w:val="24"/>
      <w:szCs w:val="24"/>
      <w:lang w:eastAsia="ru-RU"/>
    </w:rPr>
  </w:style>
  <w:style w:type="paragraph" w:styleId="aa">
    <w:name w:val="Balloon Text"/>
    <w:basedOn w:val="a"/>
    <w:link w:val="ab"/>
    <w:uiPriority w:val="99"/>
    <w:semiHidden/>
    <w:unhideWhenUsed/>
    <w:rsid w:val="000B6C0C"/>
    <w:rPr>
      <w:rFonts w:ascii="Tahoma" w:hAnsi="Tahoma" w:cs="Tahoma"/>
      <w:sz w:val="16"/>
      <w:szCs w:val="16"/>
    </w:rPr>
  </w:style>
  <w:style w:type="character" w:customStyle="1" w:styleId="ab">
    <w:name w:val="Текст выноски Знак"/>
    <w:basedOn w:val="a0"/>
    <w:link w:val="aa"/>
    <w:uiPriority w:val="99"/>
    <w:semiHidden/>
    <w:rsid w:val="000B6C0C"/>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88178">
      <w:bodyDiv w:val="1"/>
      <w:marLeft w:val="0"/>
      <w:marRight w:val="0"/>
      <w:marTop w:val="0"/>
      <w:marBottom w:val="0"/>
      <w:divBdr>
        <w:top w:val="none" w:sz="0" w:space="0" w:color="auto"/>
        <w:left w:val="none" w:sz="0" w:space="0" w:color="auto"/>
        <w:bottom w:val="none" w:sz="0" w:space="0" w:color="auto"/>
        <w:right w:val="none" w:sz="0" w:space="0" w:color="auto"/>
      </w:divBdr>
    </w:div>
    <w:div w:id="578633105">
      <w:bodyDiv w:val="1"/>
      <w:marLeft w:val="0"/>
      <w:marRight w:val="0"/>
      <w:marTop w:val="0"/>
      <w:marBottom w:val="0"/>
      <w:divBdr>
        <w:top w:val="none" w:sz="0" w:space="0" w:color="auto"/>
        <w:left w:val="none" w:sz="0" w:space="0" w:color="auto"/>
        <w:bottom w:val="none" w:sz="0" w:space="0" w:color="auto"/>
        <w:right w:val="none" w:sz="0" w:space="0" w:color="auto"/>
      </w:divBdr>
    </w:div>
    <w:div w:id="676005069">
      <w:bodyDiv w:val="1"/>
      <w:marLeft w:val="0"/>
      <w:marRight w:val="0"/>
      <w:marTop w:val="0"/>
      <w:marBottom w:val="0"/>
      <w:divBdr>
        <w:top w:val="none" w:sz="0" w:space="0" w:color="auto"/>
        <w:left w:val="none" w:sz="0" w:space="0" w:color="auto"/>
        <w:bottom w:val="none" w:sz="0" w:space="0" w:color="auto"/>
        <w:right w:val="none" w:sz="0" w:space="0" w:color="auto"/>
      </w:divBdr>
    </w:div>
    <w:div w:id="1586066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795</TotalTime>
  <Pages>1</Pages>
  <Words>6724</Words>
  <Characters>3834</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User_22</dc:creator>
  <cp:lastModifiedBy>KRISTINA</cp:lastModifiedBy>
  <cp:revision>145</cp:revision>
  <cp:lastPrinted>2025-10-07T12:01:00Z</cp:lastPrinted>
  <dcterms:created xsi:type="dcterms:W3CDTF">2022-05-08T05:52:00Z</dcterms:created>
  <dcterms:modified xsi:type="dcterms:W3CDTF">2025-10-07T12:02:00Z</dcterms:modified>
</cp:coreProperties>
</file>